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11" w:rsidRPr="00650011" w:rsidRDefault="00650011" w:rsidP="009078CF">
      <w:pPr>
        <w:spacing w:line="560" w:lineRule="exact"/>
        <w:ind w:firstLineChars="200" w:firstLine="643"/>
        <w:rPr>
          <w:rFonts w:ascii="宋体" w:eastAsia="宋体" w:hAnsi="宋体" w:cs="Century"/>
          <w:b/>
          <w:color w:val="0070C0"/>
          <w:sz w:val="32"/>
          <w:szCs w:val="32"/>
        </w:rPr>
      </w:pP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各位</w:t>
      </w:r>
      <w:r w:rsidR="000D2567">
        <w:rPr>
          <w:rFonts w:ascii="宋体" w:eastAsia="宋体" w:hAnsi="宋体" w:cs="Century" w:hint="eastAsia"/>
          <w:b/>
          <w:color w:val="0070C0"/>
          <w:sz w:val="32"/>
          <w:szCs w:val="32"/>
        </w:rPr>
        <w:t>毕业生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同学好！</w:t>
      </w:r>
    </w:p>
    <w:p w:rsidR="00650011" w:rsidRPr="00650011" w:rsidRDefault="00650011" w:rsidP="009078CF">
      <w:pPr>
        <w:spacing w:line="560" w:lineRule="exact"/>
        <w:ind w:firstLineChars="200" w:firstLine="643"/>
        <w:rPr>
          <w:rFonts w:ascii="宋体" w:eastAsia="宋体" w:hAnsi="宋体" w:cs="Century"/>
          <w:b/>
          <w:color w:val="0070C0"/>
          <w:sz w:val="32"/>
          <w:szCs w:val="32"/>
        </w:rPr>
      </w:pP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根据团员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管理最新要求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，团员</w:t>
      </w:r>
      <w:r w:rsidR="000D2567">
        <w:rPr>
          <w:rFonts w:ascii="宋体" w:eastAsia="宋体" w:hAnsi="宋体" w:cs="Century"/>
          <w:b/>
          <w:color w:val="0070C0"/>
          <w:sz w:val="32"/>
          <w:szCs w:val="32"/>
        </w:rPr>
        <w:t>毕业生离校时需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办理</w:t>
      </w:r>
      <w:r w:rsidRPr="000D2567">
        <w:rPr>
          <w:rFonts w:ascii="宋体" w:eastAsia="宋体" w:hAnsi="宋体" w:cs="Century"/>
          <w:b/>
          <w:color w:val="FF0000"/>
          <w:sz w:val="32"/>
          <w:szCs w:val="32"/>
        </w:rPr>
        <w:t>团组织关系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转出，请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各位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同学于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6.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23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前</w:t>
      </w:r>
      <w:r w:rsidR="000D2567">
        <w:rPr>
          <w:rFonts w:ascii="宋体" w:eastAsia="宋体" w:hAnsi="宋体" w:cs="Century" w:hint="eastAsia"/>
          <w:b/>
          <w:color w:val="0070C0"/>
          <w:sz w:val="32"/>
          <w:szCs w:val="32"/>
        </w:rPr>
        <w:t>提交</w:t>
      </w:r>
      <w:r w:rsidR="000D2567">
        <w:rPr>
          <w:rFonts w:ascii="宋体" w:eastAsia="宋体" w:hAnsi="宋体" w:cs="Century"/>
          <w:b/>
          <w:color w:val="0070C0"/>
          <w:sz w:val="32"/>
          <w:szCs w:val="32"/>
        </w:rPr>
        <w:t>申请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，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学院统一进行审核。转出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如</w:t>
      </w:r>
      <w:r w:rsidRPr="00650011">
        <w:rPr>
          <w:rFonts w:ascii="宋体" w:eastAsia="宋体" w:hAnsi="宋体" w:cs="Century"/>
          <w:b/>
          <w:color w:val="0070C0"/>
          <w:sz w:val="32"/>
          <w:szCs w:val="32"/>
        </w:rPr>
        <w:t>遇到问题，请联系杨子同学</w:t>
      </w:r>
      <w:r w:rsidRPr="00650011">
        <w:rPr>
          <w:rFonts w:ascii="宋体" w:eastAsia="宋体" w:hAnsi="宋体" w:cs="Century" w:hint="eastAsia"/>
          <w:b/>
          <w:color w:val="0070C0"/>
          <w:sz w:val="32"/>
          <w:szCs w:val="32"/>
        </w:rPr>
        <w:t>15850690518.</w:t>
      </w:r>
    </w:p>
    <w:p w:rsidR="00650011" w:rsidRDefault="00650011" w:rsidP="009078CF">
      <w:pPr>
        <w:spacing w:line="560" w:lineRule="exact"/>
        <w:ind w:firstLineChars="200" w:firstLine="640"/>
        <w:rPr>
          <w:rFonts w:ascii="Century" w:eastAsia="方正仿宋_GBK" w:hAnsi="Century" w:cs="Century" w:hint="eastAsia"/>
          <w:sz w:val="32"/>
          <w:szCs w:val="32"/>
        </w:rPr>
      </w:pPr>
    </w:p>
    <w:p w:rsidR="009078CF" w:rsidRDefault="009078CF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 xml:space="preserve">3. </w:t>
      </w:r>
      <w:r>
        <w:rPr>
          <w:rFonts w:ascii="Century" w:eastAsia="方正仿宋_GBK" w:hAnsi="Century" w:cs="Century"/>
          <w:sz w:val="32"/>
          <w:szCs w:val="32"/>
        </w:rPr>
        <w:t>团员个人发起：</w:t>
      </w:r>
      <w:bookmarkStart w:id="0" w:name="_GoBack"/>
      <w:bookmarkEnd w:id="0"/>
    </w:p>
    <w:p w:rsidR="009078CF" w:rsidRDefault="00293934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819150</wp:posOffset>
            </wp:positionV>
            <wp:extent cx="5274310" cy="2679700"/>
            <wp:effectExtent l="19050" t="0" r="2540" b="0"/>
            <wp:wrapTopAndBottom/>
            <wp:docPr id="1" name="图片 1" descr="C:\Users\user\AppData\Local\Temp\15601369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6013694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8CF">
        <w:rPr>
          <w:rFonts w:ascii="Century" w:eastAsia="方正仿宋_GBK" w:hAnsi="Century" w:cs="Century"/>
          <w:sz w:val="32"/>
          <w:szCs w:val="32"/>
        </w:rPr>
        <w:t>（</w:t>
      </w:r>
      <w:r w:rsidR="009078CF">
        <w:rPr>
          <w:rFonts w:ascii="Century" w:eastAsia="方正仿宋_GBK" w:hAnsi="Century" w:cs="Century"/>
          <w:sz w:val="32"/>
          <w:szCs w:val="32"/>
        </w:rPr>
        <w:t>1</w:t>
      </w:r>
      <w:r w:rsidR="009078CF">
        <w:rPr>
          <w:rFonts w:ascii="Century" w:eastAsia="方正仿宋_GBK" w:hAnsi="Century" w:cs="Century"/>
          <w:sz w:val="32"/>
          <w:szCs w:val="32"/>
        </w:rPr>
        <w:t>）团员登录系统</w:t>
      </w:r>
      <w:r w:rsidR="009078CF" w:rsidRPr="009078CF">
        <w:rPr>
          <w:rFonts w:ascii="Century" w:eastAsia="方正仿宋_GBK" w:hAnsi="Century" w:cs="Century"/>
          <w:sz w:val="32"/>
          <w:szCs w:val="32"/>
        </w:rPr>
        <w:t>https://zhtj.youth.cn/zhtj/</w:t>
      </w:r>
      <w:r w:rsidR="009078CF">
        <w:rPr>
          <w:rFonts w:ascii="Century" w:eastAsia="方正仿宋_GBK" w:hAnsi="Century" w:cs="Century"/>
          <w:sz w:val="32"/>
          <w:szCs w:val="32"/>
        </w:rPr>
        <w:t>进入个人中心</w:t>
      </w:r>
      <w:r w:rsidR="009078CF">
        <w:rPr>
          <w:rFonts w:ascii="Century" w:eastAsia="方正仿宋_GBK" w:hAnsi="Century" w:cs="Century" w:hint="eastAsia"/>
          <w:sz w:val="32"/>
          <w:szCs w:val="32"/>
        </w:rPr>
        <w:t>,</w:t>
      </w:r>
      <w:r w:rsidR="009078CF">
        <w:rPr>
          <w:rFonts w:ascii="Century" w:eastAsia="方正仿宋_GBK" w:hAnsi="Century" w:cs="Century" w:hint="eastAsia"/>
          <w:sz w:val="32"/>
          <w:szCs w:val="32"/>
        </w:rPr>
        <w:t>用户名</w:t>
      </w:r>
      <w:r w:rsidR="009078CF">
        <w:rPr>
          <w:rFonts w:ascii="Century" w:eastAsia="方正仿宋_GBK" w:hAnsi="Century" w:cs="Century"/>
          <w:sz w:val="32"/>
          <w:szCs w:val="32"/>
        </w:rPr>
        <w:t>，点击左侧</w:t>
      </w:r>
      <w:r w:rsidR="009078CF">
        <w:rPr>
          <w:rFonts w:ascii="Century" w:eastAsia="方正仿宋_GBK" w:hAnsi="Century" w:cs="Century"/>
          <w:sz w:val="32"/>
          <w:szCs w:val="32"/>
        </w:rPr>
        <w:t>“</w:t>
      </w:r>
      <w:r w:rsidR="009078CF">
        <w:rPr>
          <w:rFonts w:ascii="Century" w:eastAsia="方正仿宋_GBK" w:hAnsi="Century" w:cs="Century"/>
          <w:sz w:val="32"/>
          <w:szCs w:val="32"/>
        </w:rPr>
        <w:t>关系转接</w:t>
      </w:r>
      <w:r w:rsidR="009078CF">
        <w:rPr>
          <w:rFonts w:ascii="Century" w:eastAsia="方正仿宋_GBK" w:hAnsi="Century" w:cs="Century"/>
          <w:sz w:val="32"/>
          <w:szCs w:val="32"/>
        </w:rPr>
        <w:t>”</w:t>
      </w:r>
      <w:r w:rsidR="009078CF">
        <w:rPr>
          <w:rFonts w:ascii="Century" w:eastAsia="方正仿宋_GBK" w:hAnsi="Century" w:cs="Century"/>
          <w:sz w:val="32"/>
          <w:szCs w:val="32"/>
        </w:rPr>
        <w:t>菜单。</w:t>
      </w:r>
    </w:p>
    <w:p w:rsidR="000A530B" w:rsidRDefault="000A530B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 w:hint="eastAsia"/>
          <w:sz w:val="32"/>
          <w:szCs w:val="32"/>
        </w:rPr>
        <w:t>用户名</w:t>
      </w:r>
      <w:r>
        <w:rPr>
          <w:rFonts w:ascii="Century" w:eastAsia="方正仿宋_GBK" w:hAnsi="Century" w:cs="Century" w:hint="eastAsia"/>
          <w:sz w:val="32"/>
          <w:szCs w:val="32"/>
        </w:rPr>
        <w:t>:</w:t>
      </w:r>
      <w:r>
        <w:rPr>
          <w:rFonts w:ascii="Century" w:eastAsia="方正仿宋_GBK" w:hAnsi="Century" w:cs="Century" w:hint="eastAsia"/>
          <w:sz w:val="32"/>
          <w:szCs w:val="32"/>
        </w:rPr>
        <w:t>团员个人身份证号</w:t>
      </w:r>
    </w:p>
    <w:p w:rsidR="000A530B" w:rsidRDefault="000A530B" w:rsidP="009078CF">
      <w:pPr>
        <w:spacing w:line="560" w:lineRule="exact"/>
        <w:ind w:firstLineChars="200" w:firstLine="640"/>
        <w:rPr>
          <w:rFonts w:ascii="Century" w:eastAsia="方正仿宋_GBK" w:hAnsi="Century" w:cs="Century" w:hint="eastAsia"/>
          <w:sz w:val="32"/>
          <w:szCs w:val="32"/>
        </w:rPr>
      </w:pPr>
      <w:r>
        <w:rPr>
          <w:rFonts w:ascii="Century" w:eastAsia="方正仿宋_GBK" w:hAnsi="Century" w:cs="Century" w:hint="eastAsia"/>
          <w:sz w:val="32"/>
          <w:szCs w:val="32"/>
        </w:rPr>
        <w:t>密码：</w:t>
      </w:r>
      <w:r w:rsidR="00650011">
        <w:rPr>
          <w:rFonts w:ascii="Century" w:eastAsia="方正仿宋_GBK" w:hAnsi="Century" w:cs="Century" w:hint="eastAsia"/>
          <w:sz w:val="32"/>
          <w:szCs w:val="32"/>
        </w:rPr>
        <w:t>身份证</w:t>
      </w:r>
      <w:r w:rsidR="00650011">
        <w:rPr>
          <w:rFonts w:ascii="Century" w:eastAsia="方正仿宋_GBK" w:hAnsi="Century" w:cs="Century"/>
          <w:sz w:val="32"/>
          <w:szCs w:val="32"/>
        </w:rPr>
        <w:t>后</w:t>
      </w:r>
      <w:r w:rsidR="000D2567">
        <w:rPr>
          <w:rFonts w:ascii="Century" w:eastAsia="方正仿宋_GBK" w:hAnsi="Century" w:cs="Century" w:hint="eastAsia"/>
          <w:sz w:val="32"/>
          <w:szCs w:val="32"/>
        </w:rPr>
        <w:t>八位</w:t>
      </w:r>
    </w:p>
    <w:p w:rsidR="00293934" w:rsidRDefault="00293934" w:rsidP="00293934">
      <w:pPr>
        <w:autoSpaceDE w:val="0"/>
        <w:autoSpaceDN w:val="0"/>
        <w:adjustRightInd w:val="0"/>
        <w:jc w:val="left"/>
        <w:rPr>
          <w:rFonts w:ascii="FZHTK--GBK1-0" w:eastAsia="FZHTK--GBK1-0" w:cs="FZHTK--GBK1-0"/>
          <w:color w:val="000000"/>
          <w:kern w:val="0"/>
          <w:sz w:val="32"/>
          <w:szCs w:val="32"/>
        </w:rPr>
      </w:pPr>
      <w:r>
        <w:rPr>
          <w:rFonts w:ascii="Century" w:eastAsia="方正仿宋_GBK" w:hAnsi="Century" w:cs="Century" w:hint="eastAsia"/>
          <w:sz w:val="32"/>
          <w:szCs w:val="32"/>
        </w:rPr>
        <w:t>（</w:t>
      </w:r>
      <w:r>
        <w:rPr>
          <w:rFonts w:ascii="Century" w:eastAsia="方正仿宋_GBK" w:hAnsi="Century" w:cs="Century" w:hint="eastAsia"/>
          <w:sz w:val="32"/>
          <w:szCs w:val="32"/>
        </w:rPr>
        <w:t>2</w:t>
      </w:r>
      <w:r>
        <w:rPr>
          <w:rFonts w:ascii="Century" w:eastAsia="方正仿宋_GBK" w:hAnsi="Century" w:cs="Century" w:hint="eastAsia"/>
          <w:sz w:val="32"/>
          <w:szCs w:val="32"/>
        </w:rPr>
        <w:t>）</w:t>
      </w:r>
      <w:r w:rsidR="000A530B">
        <w:rPr>
          <w:rFonts w:ascii="Century" w:eastAsia="方正仿宋_GBK" w:hAnsi="Century" w:cs="Century" w:hint="eastAsia"/>
          <w:sz w:val="32"/>
          <w:szCs w:val="32"/>
        </w:rPr>
        <w:t>忘记密码</w:t>
      </w:r>
      <w:r>
        <w:rPr>
          <w:rFonts w:ascii="Century" w:eastAsia="方正仿宋_GBK" w:hAnsi="Century" w:cs="Century" w:hint="eastAsia"/>
          <w:sz w:val="32"/>
          <w:szCs w:val="32"/>
        </w:rPr>
        <w:t>的解决方法</w:t>
      </w:r>
    </w:p>
    <w:p w:rsidR="00293934" w:rsidRPr="00293934" w:rsidRDefault="00293934" w:rsidP="00293934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 w:rsidRPr="00293934">
        <w:rPr>
          <w:rFonts w:ascii="Century" w:eastAsia="方正仿宋_GBK" w:hAnsi="Century" w:cs="Century" w:hint="eastAsia"/>
          <w:sz w:val="32"/>
          <w:szCs w:val="32"/>
        </w:rPr>
        <w:t>团员团干部重置密码需要使用以下方法：</w:t>
      </w:r>
    </w:p>
    <w:p w:rsidR="000A530B" w:rsidRPr="00293934" w:rsidRDefault="00293934" w:rsidP="00293934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 w:rsidRPr="00293934">
        <w:rPr>
          <w:rFonts w:ascii="Century" w:eastAsia="方正仿宋_GBK" w:hAnsi="Century" w:cs="Century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1096010</wp:posOffset>
            </wp:positionV>
            <wp:extent cx="3975100" cy="2305050"/>
            <wp:effectExtent l="19050" t="0" r="635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82" t="15846" r="11750" b="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934">
        <w:rPr>
          <w:rFonts w:ascii="Century" w:eastAsia="方正仿宋_GBK" w:hAnsi="Century" w:cs="Century" w:hint="eastAsia"/>
          <w:sz w:val="32"/>
          <w:szCs w:val="32"/>
        </w:rPr>
        <w:t>第一步：联系组织管理员（或上级组织管理员），让管</w:t>
      </w:r>
      <w:r w:rsidRPr="00293934">
        <w:rPr>
          <w:rFonts w:ascii="Century" w:eastAsia="方正仿宋_GBK" w:hAnsi="Century" w:cs="Century" w:hint="eastAsia"/>
          <w:sz w:val="32"/>
          <w:szCs w:val="32"/>
        </w:rPr>
        <w:lastRenderedPageBreak/>
        <w:t>理员进入“团员管理</w:t>
      </w:r>
      <w:r w:rsidRPr="00293934">
        <w:rPr>
          <w:rFonts w:ascii="Century" w:eastAsia="方正仿宋_GBK" w:hAnsi="Century" w:cs="Century" w:hint="eastAsia"/>
          <w:sz w:val="32"/>
          <w:szCs w:val="32"/>
        </w:rPr>
        <w:t>-</w:t>
      </w:r>
      <w:r w:rsidRPr="00293934">
        <w:rPr>
          <w:rFonts w:ascii="Century" w:eastAsia="方正仿宋_GBK" w:hAnsi="Century" w:cs="Century" w:hint="eastAsia"/>
          <w:sz w:val="32"/>
          <w:szCs w:val="32"/>
        </w:rPr>
        <w:t>团员列表</w:t>
      </w:r>
      <w:r w:rsidRPr="00293934">
        <w:rPr>
          <w:rFonts w:ascii="Century" w:eastAsia="方正仿宋_GBK" w:hAnsi="Century" w:cs="Century" w:hint="eastAsia"/>
          <w:sz w:val="32"/>
          <w:szCs w:val="32"/>
        </w:rPr>
        <w:t>-</w:t>
      </w:r>
      <w:r w:rsidRPr="00293934">
        <w:rPr>
          <w:rFonts w:ascii="Century" w:eastAsia="方正仿宋_GBK" w:hAnsi="Century" w:cs="Century" w:hint="eastAsia"/>
          <w:sz w:val="32"/>
          <w:szCs w:val="32"/>
        </w:rPr>
        <w:t>找到团员个人”在“成员列表”处分配“密码重置验证码”；</w:t>
      </w:r>
    </w:p>
    <w:p w:rsidR="00293934" w:rsidRDefault="00293934" w:rsidP="00293934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 w:rsidRPr="00293934">
        <w:rPr>
          <w:rFonts w:ascii="Century" w:eastAsia="方正仿宋_GBK" w:hAnsi="Century" w:cs="Century" w:hint="eastAsia"/>
          <w:sz w:val="32"/>
          <w:szCs w:val="32"/>
        </w:rPr>
        <w:t>第二步：在登录页面点击“忘记密码”，再输入：身份证号码、新密码、密码重置验证码，验证码，即可重置密码；</w:t>
      </w:r>
    </w:p>
    <w:p w:rsidR="00293934" w:rsidRPr="00293934" w:rsidRDefault="00293934" w:rsidP="00293934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56515</wp:posOffset>
            </wp:positionV>
            <wp:extent cx="5279390" cy="3153410"/>
            <wp:effectExtent l="19050" t="0" r="0" b="0"/>
            <wp:wrapTopAndBottom/>
            <wp:docPr id="5" name="图片 5" descr="C:\Users\user\AppData\Local\Temp\15601382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1560138258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8CF" w:rsidRPr="009078CF" w:rsidRDefault="00293934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 w:hint="eastAsia"/>
          <w:sz w:val="32"/>
          <w:szCs w:val="32"/>
        </w:rPr>
        <w:t>（</w:t>
      </w:r>
      <w:r>
        <w:rPr>
          <w:rFonts w:ascii="Century" w:eastAsia="方正仿宋_GBK" w:hAnsi="Century" w:cs="Century" w:hint="eastAsia"/>
          <w:sz w:val="32"/>
          <w:szCs w:val="32"/>
        </w:rPr>
        <w:t>3</w:t>
      </w:r>
      <w:r>
        <w:rPr>
          <w:rFonts w:ascii="Century" w:eastAsia="方正仿宋_GBK" w:hAnsi="Century" w:cs="Century" w:hint="eastAsia"/>
          <w:sz w:val="32"/>
          <w:szCs w:val="32"/>
        </w:rPr>
        <w:t>）团员关系转接的申请类型及填报注意事项</w:t>
      </w:r>
    </w:p>
    <w:p w:rsidR="009078CF" w:rsidRDefault="00293934" w:rsidP="009078CF">
      <w:pPr>
        <w:numPr>
          <w:ilvl w:val="0"/>
          <w:numId w:val="4"/>
        </w:numPr>
        <w:spacing w:line="560" w:lineRule="exact"/>
        <w:rPr>
          <w:rFonts w:ascii="Century" w:eastAsia="方正仿宋简体" w:hAnsi="Century" w:cs="Century"/>
          <w:sz w:val="32"/>
          <w:szCs w:val="32"/>
        </w:rPr>
      </w:pPr>
      <w:r>
        <w:rPr>
          <w:rFonts w:ascii="Century" w:eastAsia="方正仿宋_GBK" w:hAnsi="Century" w:cs="Century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253365</wp:posOffset>
            </wp:positionH>
            <wp:positionV relativeFrom="paragraph">
              <wp:posOffset>1094105</wp:posOffset>
            </wp:positionV>
            <wp:extent cx="5277485" cy="2977515"/>
            <wp:effectExtent l="1905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8CF">
        <w:rPr>
          <w:rFonts w:ascii="Century" w:eastAsia="方正仿宋_GBK" w:hAnsi="Century" w:cs="Century"/>
          <w:sz w:val="32"/>
          <w:szCs w:val="32"/>
        </w:rPr>
        <w:t>升学：选择转入组织是否属于北京／广东／福建、转接原因（升学）、填写转入学校名称、转入学校所在地详细地址、转入组织。</w:t>
      </w:r>
    </w:p>
    <w:p w:rsidR="009078CF" w:rsidRDefault="009078CF" w:rsidP="009078CF">
      <w:pPr>
        <w:numPr>
          <w:ilvl w:val="0"/>
          <w:numId w:val="3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lastRenderedPageBreak/>
        <w:t>已落实工作单位（工作单位有团组织）：选择转入组织是否属于北京／广东／福建、转接原因</w:t>
      </w:r>
      <w:r>
        <w:rPr>
          <w:rFonts w:ascii="Century" w:eastAsia="方正仿宋_GBK" w:hAnsi="Century" w:cs="Century"/>
          <w:sz w:val="32"/>
          <w:szCs w:val="32"/>
        </w:rPr>
        <w:t>[</w:t>
      </w:r>
      <w:r>
        <w:rPr>
          <w:rFonts w:ascii="Century" w:eastAsia="方正仿宋_GBK" w:hAnsi="Century" w:cs="Century"/>
          <w:sz w:val="32"/>
          <w:szCs w:val="32"/>
        </w:rPr>
        <w:t>已落实工作单位（工作单位有团组织）</w:t>
      </w:r>
      <w:r>
        <w:rPr>
          <w:rFonts w:ascii="Century" w:eastAsia="方正仿宋_GBK" w:hAnsi="Century" w:cs="Century"/>
          <w:sz w:val="32"/>
          <w:szCs w:val="32"/>
        </w:rPr>
        <w:t>]</w:t>
      </w:r>
      <w:r>
        <w:rPr>
          <w:rFonts w:ascii="Century" w:eastAsia="方正仿宋_GBK" w:hAnsi="Century" w:cs="Century"/>
          <w:sz w:val="32"/>
          <w:szCs w:val="32"/>
        </w:rPr>
        <w:t>、填写工作单位名称、工作单位所在地详细地址、转入组织。</w:t>
      </w:r>
    </w:p>
    <w:p w:rsidR="000A530B" w:rsidRDefault="000A530B" w:rsidP="000A530B">
      <w:pPr>
        <w:spacing w:line="560" w:lineRule="exact"/>
        <w:ind w:left="960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numPr>
          <w:ilvl w:val="0"/>
          <w:numId w:val="1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已落实工作单位（工作单位无团组织）：选择转入组织是否属于北京／广东／福建、转接原因</w:t>
      </w:r>
      <w:r>
        <w:rPr>
          <w:rFonts w:ascii="Century" w:eastAsia="方正仿宋_GBK" w:hAnsi="Century" w:cs="Century"/>
          <w:sz w:val="32"/>
          <w:szCs w:val="32"/>
        </w:rPr>
        <w:t>[</w:t>
      </w:r>
      <w:r>
        <w:rPr>
          <w:rFonts w:ascii="Century" w:eastAsia="方正仿宋_GBK" w:hAnsi="Century" w:cs="Century"/>
          <w:sz w:val="32"/>
          <w:szCs w:val="32"/>
        </w:rPr>
        <w:t>已落实工作单位（工作单位无团组织）</w:t>
      </w:r>
      <w:r>
        <w:rPr>
          <w:rFonts w:ascii="Century" w:eastAsia="方正仿宋_GBK" w:hAnsi="Century" w:cs="Century"/>
          <w:sz w:val="32"/>
          <w:szCs w:val="32"/>
        </w:rPr>
        <w:t>]</w:t>
      </w:r>
      <w:r>
        <w:rPr>
          <w:rFonts w:ascii="Century" w:eastAsia="方正仿宋_GBK" w:hAnsi="Century" w:cs="Century"/>
          <w:sz w:val="32"/>
          <w:szCs w:val="32"/>
        </w:rPr>
        <w:t>、填写工作单位名称、工作单位所在地详细地址、转入组织。</w:t>
      </w:r>
    </w:p>
    <w:p w:rsidR="000A530B" w:rsidRDefault="000A530B" w:rsidP="000A530B">
      <w:pPr>
        <w:spacing w:line="560" w:lineRule="exact"/>
        <w:ind w:left="960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numPr>
          <w:ilvl w:val="0"/>
          <w:numId w:val="1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出国（因公出国／境）：选择转入组织是否属于北京／广东／福建、转接原因</w:t>
      </w:r>
      <w:r>
        <w:rPr>
          <w:rFonts w:ascii="Century" w:eastAsia="方正仿宋_GBK" w:hAnsi="Century" w:cs="Century"/>
          <w:sz w:val="32"/>
          <w:szCs w:val="32"/>
        </w:rPr>
        <w:t>[</w:t>
      </w:r>
      <w:r>
        <w:rPr>
          <w:rFonts w:ascii="Century" w:eastAsia="方正仿宋_GBK" w:hAnsi="Century" w:cs="Century"/>
          <w:sz w:val="32"/>
          <w:szCs w:val="32"/>
        </w:rPr>
        <w:t>出国（因公出国／境）</w:t>
      </w:r>
      <w:r>
        <w:rPr>
          <w:rFonts w:ascii="Century" w:eastAsia="方正仿宋_GBK" w:hAnsi="Century" w:cs="Century"/>
          <w:sz w:val="32"/>
          <w:szCs w:val="32"/>
        </w:rPr>
        <w:t>]</w:t>
      </w:r>
      <w:r>
        <w:rPr>
          <w:rFonts w:ascii="Century" w:eastAsia="方正仿宋_GBK" w:hAnsi="Century" w:cs="Century"/>
          <w:sz w:val="32"/>
          <w:szCs w:val="32"/>
        </w:rPr>
        <w:t>、填写工作单位名称、工作单位所在地详细地址、转入组织。</w:t>
      </w:r>
    </w:p>
    <w:p w:rsidR="000A530B" w:rsidRDefault="000A530B" w:rsidP="000A530B">
      <w:pPr>
        <w:pStyle w:val="a4"/>
        <w:ind w:firstLine="640"/>
        <w:rPr>
          <w:rFonts w:ascii="Century" w:eastAsia="方正仿宋_GBK" w:hAnsi="Century" w:cs="Century"/>
          <w:sz w:val="32"/>
          <w:szCs w:val="32"/>
        </w:rPr>
      </w:pPr>
    </w:p>
    <w:p w:rsidR="000A530B" w:rsidRDefault="000A530B" w:rsidP="000A530B">
      <w:pPr>
        <w:spacing w:line="560" w:lineRule="exact"/>
        <w:ind w:left="960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numPr>
          <w:ilvl w:val="0"/>
          <w:numId w:val="2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出国（境）学习研究：选择转入组织是否属于北京／广东／福建、转接原因</w:t>
      </w:r>
      <w:r>
        <w:rPr>
          <w:rFonts w:ascii="Century" w:eastAsia="方正仿宋_GBK" w:hAnsi="Century" w:cs="Century"/>
          <w:sz w:val="32"/>
          <w:szCs w:val="32"/>
        </w:rPr>
        <w:t>[</w:t>
      </w:r>
      <w:r>
        <w:rPr>
          <w:rFonts w:ascii="Century" w:eastAsia="方正仿宋_GBK" w:hAnsi="Century" w:cs="Century"/>
          <w:sz w:val="32"/>
          <w:szCs w:val="32"/>
        </w:rPr>
        <w:t>出国（境）学习研究</w:t>
      </w:r>
      <w:r>
        <w:rPr>
          <w:rFonts w:ascii="Century" w:eastAsia="方正仿宋_GBK" w:hAnsi="Century" w:cs="Century"/>
          <w:sz w:val="32"/>
          <w:szCs w:val="32"/>
        </w:rPr>
        <w:t>]</w:t>
      </w:r>
      <w:r>
        <w:rPr>
          <w:rFonts w:ascii="Century" w:eastAsia="方正仿宋_GBK" w:hAnsi="Century" w:cs="Century"/>
          <w:sz w:val="32"/>
          <w:szCs w:val="32"/>
        </w:rPr>
        <w:t>、转入组织。</w:t>
      </w:r>
    </w:p>
    <w:p w:rsidR="000A530B" w:rsidRDefault="000A530B" w:rsidP="000A530B">
      <w:pPr>
        <w:spacing w:line="560" w:lineRule="exact"/>
        <w:ind w:left="960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numPr>
          <w:ilvl w:val="0"/>
          <w:numId w:val="2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出国（因私出国／境）：选择转入组织是否属于北京／广东／福建、转接原因</w:t>
      </w:r>
      <w:r>
        <w:rPr>
          <w:rFonts w:ascii="Century" w:eastAsia="方正仿宋_GBK" w:hAnsi="Century" w:cs="Century"/>
          <w:sz w:val="32"/>
          <w:szCs w:val="32"/>
        </w:rPr>
        <w:t>[</w:t>
      </w:r>
      <w:r>
        <w:rPr>
          <w:rFonts w:ascii="Century" w:eastAsia="方正仿宋_GBK" w:hAnsi="Century" w:cs="Century"/>
          <w:sz w:val="32"/>
          <w:szCs w:val="32"/>
        </w:rPr>
        <w:t>出国（因私出国／境）</w:t>
      </w:r>
      <w:r>
        <w:rPr>
          <w:rFonts w:ascii="Century" w:eastAsia="方正仿宋_GBK" w:hAnsi="Century" w:cs="Century"/>
          <w:sz w:val="32"/>
          <w:szCs w:val="32"/>
        </w:rPr>
        <w:t>]</w:t>
      </w:r>
      <w:r>
        <w:rPr>
          <w:rFonts w:ascii="Century" w:eastAsia="方正仿宋_GBK" w:hAnsi="Century" w:cs="Century"/>
          <w:sz w:val="32"/>
          <w:szCs w:val="32"/>
        </w:rPr>
        <w:t>、填写户籍地或居住地详细地址、转入组织。</w:t>
      </w:r>
    </w:p>
    <w:p w:rsidR="000A530B" w:rsidRDefault="000A530B" w:rsidP="000A530B">
      <w:pPr>
        <w:spacing w:line="560" w:lineRule="exact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numPr>
          <w:ilvl w:val="0"/>
          <w:numId w:val="2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lastRenderedPageBreak/>
        <w:t>未就业：选择转入组织是否属于北京／广东／福建、转接原因（未就业）、填写户籍地或居住地详细地址、转入组织。</w:t>
      </w:r>
    </w:p>
    <w:p w:rsidR="000A530B" w:rsidRDefault="000A530B" w:rsidP="000A530B">
      <w:pPr>
        <w:spacing w:line="560" w:lineRule="exact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numPr>
          <w:ilvl w:val="0"/>
          <w:numId w:val="2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参军入伍等涉密情况：选择转入组织是否属于北京／广东／福建、转接原因（转往特殊单位团组织）。转往特殊单位团组织无需选择转入组织，业务提交后由省级团委管理员负责审批。</w:t>
      </w:r>
    </w:p>
    <w:p w:rsidR="000A530B" w:rsidRDefault="000A530B" w:rsidP="000A530B">
      <w:pPr>
        <w:pStyle w:val="a4"/>
        <w:ind w:firstLine="640"/>
        <w:rPr>
          <w:rFonts w:ascii="Century" w:eastAsia="方正仿宋_GBK" w:hAnsi="Century" w:cs="Century"/>
          <w:sz w:val="32"/>
          <w:szCs w:val="32"/>
        </w:rPr>
      </w:pPr>
    </w:p>
    <w:p w:rsidR="000A530B" w:rsidRDefault="000A530B" w:rsidP="000A530B">
      <w:pPr>
        <w:spacing w:line="560" w:lineRule="exact"/>
        <w:ind w:left="960"/>
        <w:rPr>
          <w:rFonts w:ascii="Century" w:eastAsia="方正仿宋_GBK" w:hAnsi="Century" w:cs="Century"/>
          <w:sz w:val="32"/>
          <w:szCs w:val="32"/>
        </w:rPr>
      </w:pPr>
    </w:p>
    <w:p w:rsidR="009078CF" w:rsidRDefault="009078CF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（</w:t>
      </w:r>
      <w:r>
        <w:rPr>
          <w:rFonts w:ascii="Century" w:eastAsia="方正仿宋_GBK" w:hAnsi="Century" w:cs="Century"/>
          <w:sz w:val="32"/>
          <w:szCs w:val="32"/>
        </w:rPr>
        <w:t>2</w:t>
      </w:r>
      <w:r>
        <w:rPr>
          <w:rFonts w:ascii="Century" w:eastAsia="方正仿宋_GBK" w:hAnsi="Century" w:cs="Century"/>
          <w:sz w:val="32"/>
          <w:szCs w:val="32"/>
        </w:rPr>
        <w:t>）审批流程</w:t>
      </w:r>
    </w:p>
    <w:p w:rsidR="009078CF" w:rsidRDefault="009078CF" w:rsidP="009078CF">
      <w:pPr>
        <w:numPr>
          <w:ilvl w:val="0"/>
          <w:numId w:val="5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由转出组织（团员原团支部或原团支部的直属上级</w:t>
      </w:r>
      <w:r w:rsidR="000A530B">
        <w:rPr>
          <w:rFonts w:ascii="Century" w:eastAsia="方正仿宋_GBK" w:hAnsi="Century" w:cs="Century" w:hint="eastAsia"/>
          <w:sz w:val="32"/>
          <w:szCs w:val="32"/>
        </w:rPr>
        <w:t>，一般来说为院系团委书记</w:t>
      </w:r>
      <w:r>
        <w:rPr>
          <w:rFonts w:ascii="Century" w:eastAsia="方正仿宋_GBK" w:hAnsi="Century" w:cs="Century"/>
          <w:sz w:val="32"/>
          <w:szCs w:val="32"/>
        </w:rPr>
        <w:t>）管理员审批。审批通过后进入下一个节点，由转入组织进行审批。如果选择的转入组织为团支部，则该团支部或团支部直属上级管理员进行审批，同意后则转入该支部，转接完成。</w:t>
      </w:r>
    </w:p>
    <w:p w:rsidR="009078CF" w:rsidRDefault="009078CF" w:rsidP="009078CF">
      <w:pPr>
        <w:numPr>
          <w:ilvl w:val="0"/>
          <w:numId w:val="5"/>
        </w:num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如果选择的转入组织是团委／团工委／团总支，则该组织管理员在审批同意后会再收到一条审批消息，将新转入的团员分配进适当的团支部，转接完成。</w:t>
      </w:r>
    </w:p>
    <w:p w:rsidR="009078CF" w:rsidRDefault="009078CF" w:rsidP="009078CF">
      <w:pPr>
        <w:spacing w:line="560" w:lineRule="exact"/>
        <w:rPr>
          <w:rFonts w:ascii="Century" w:eastAsia="方正仿宋简体" w:hAnsi="Century" w:cs="Century"/>
          <w:sz w:val="32"/>
          <w:szCs w:val="32"/>
        </w:rPr>
      </w:pPr>
    </w:p>
    <w:p w:rsidR="009078CF" w:rsidRDefault="009078CF" w:rsidP="009078CF">
      <w:pPr>
        <w:spacing w:line="560" w:lineRule="exact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>注意事项：</w:t>
      </w:r>
    </w:p>
    <w:p w:rsidR="009078CF" w:rsidRDefault="009078CF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 xml:space="preserve">1. </w:t>
      </w:r>
      <w:r>
        <w:rPr>
          <w:rFonts w:ascii="Century" w:eastAsia="方正仿宋_GBK" w:hAnsi="Century" w:cs="Century"/>
          <w:sz w:val="32"/>
          <w:szCs w:val="32"/>
        </w:rPr>
        <w:t>各级团组织在接到团组织关系转入、转出申请后，应在</w:t>
      </w:r>
      <w:r>
        <w:rPr>
          <w:rFonts w:ascii="Century" w:eastAsia="方正仿宋_GBK" w:hAnsi="Century" w:cs="Century"/>
          <w:sz w:val="32"/>
          <w:szCs w:val="32"/>
        </w:rPr>
        <w:t>15</w:t>
      </w:r>
      <w:r>
        <w:rPr>
          <w:rFonts w:ascii="Century" w:eastAsia="方正仿宋_GBK" w:hAnsi="Century" w:cs="Century"/>
          <w:sz w:val="32"/>
          <w:szCs w:val="32"/>
        </w:rPr>
        <w:t>天内完成审核操作，如果有组织关系转接业务超过</w:t>
      </w:r>
      <w:r>
        <w:rPr>
          <w:rFonts w:ascii="Century" w:eastAsia="方正仿宋_GBK" w:hAnsi="Century" w:cs="Century"/>
          <w:sz w:val="32"/>
          <w:szCs w:val="32"/>
        </w:rPr>
        <w:t>10</w:t>
      </w:r>
      <w:r>
        <w:rPr>
          <w:rFonts w:ascii="Century" w:eastAsia="方正仿宋_GBK" w:hAnsi="Century" w:cs="Century"/>
          <w:sz w:val="32"/>
          <w:szCs w:val="32"/>
        </w:rPr>
        <w:t>天未审批，管理员登录系统后会收到提示；如</w:t>
      </w:r>
      <w:r>
        <w:rPr>
          <w:rFonts w:ascii="Century" w:eastAsia="方正仿宋_GBK" w:hAnsi="Century" w:cs="Century"/>
          <w:sz w:val="32"/>
          <w:szCs w:val="32"/>
        </w:rPr>
        <w:t>15</w:t>
      </w:r>
      <w:r>
        <w:rPr>
          <w:rFonts w:ascii="Century" w:eastAsia="方正仿宋_GBK" w:hAnsi="Century" w:cs="Century"/>
          <w:sz w:val="32"/>
          <w:szCs w:val="32"/>
        </w:rPr>
        <w:t>天内不完</w:t>
      </w:r>
      <w:r>
        <w:rPr>
          <w:rFonts w:ascii="Century" w:eastAsia="方正仿宋_GBK" w:hAnsi="Century" w:cs="Century"/>
          <w:sz w:val="32"/>
          <w:szCs w:val="32"/>
        </w:rPr>
        <w:lastRenderedPageBreak/>
        <w:t>成操作，系统将默认当前节点审核通过，但是分配团支部需要自行操作，未分配团支部仍然视为业务未完成。</w:t>
      </w:r>
    </w:p>
    <w:p w:rsidR="009078CF" w:rsidRDefault="009078CF" w:rsidP="009078CF">
      <w:pPr>
        <w:spacing w:line="560" w:lineRule="exact"/>
        <w:ind w:firstLineChars="200" w:firstLine="640"/>
        <w:rPr>
          <w:rFonts w:ascii="Century" w:eastAsia="方正仿宋_GBK" w:hAnsi="Century" w:cs="Century"/>
          <w:sz w:val="32"/>
          <w:szCs w:val="32"/>
        </w:rPr>
      </w:pPr>
      <w:r>
        <w:rPr>
          <w:rFonts w:ascii="Century" w:eastAsia="方正仿宋_GBK" w:hAnsi="Century" w:cs="Century"/>
          <w:sz w:val="32"/>
          <w:szCs w:val="32"/>
        </w:rPr>
        <w:t xml:space="preserve">2. </w:t>
      </w:r>
      <w:r>
        <w:rPr>
          <w:rFonts w:ascii="Century" w:eastAsia="方正仿宋_GBK" w:hAnsi="Century" w:cs="Century"/>
          <w:sz w:val="32"/>
          <w:szCs w:val="32"/>
        </w:rPr>
        <w:t>组织关系转接业务，管理员发起办理转出以及团员个人发起关系转接时，需要选择</w:t>
      </w:r>
      <w:r>
        <w:rPr>
          <w:rFonts w:ascii="Century" w:eastAsia="方正仿宋_GBK" w:hAnsi="Century" w:cs="Century"/>
          <w:sz w:val="32"/>
          <w:szCs w:val="32"/>
        </w:rPr>
        <w:t>“</w:t>
      </w:r>
      <w:r>
        <w:rPr>
          <w:rFonts w:ascii="Century" w:eastAsia="方正仿宋_GBK" w:hAnsi="Century" w:cs="Century"/>
          <w:sz w:val="32"/>
          <w:szCs w:val="32"/>
        </w:rPr>
        <w:t>转入组织（新组织）是否属于北京／广东／福建</w:t>
      </w:r>
      <w:r>
        <w:rPr>
          <w:rFonts w:ascii="Century" w:eastAsia="方正仿宋_GBK" w:hAnsi="Century" w:cs="Century"/>
          <w:sz w:val="32"/>
          <w:szCs w:val="32"/>
        </w:rPr>
        <w:t>”</w:t>
      </w:r>
      <w:r>
        <w:rPr>
          <w:rFonts w:ascii="Century" w:eastAsia="方正仿宋_GBK" w:hAnsi="Century" w:cs="Century"/>
          <w:sz w:val="32"/>
          <w:szCs w:val="32"/>
        </w:rPr>
        <w:t>，如果属于则选择</w:t>
      </w:r>
      <w:r>
        <w:rPr>
          <w:rFonts w:ascii="Century" w:eastAsia="方正仿宋_GBK" w:hAnsi="Century" w:cs="Century"/>
          <w:sz w:val="32"/>
          <w:szCs w:val="32"/>
        </w:rPr>
        <w:t>“</w:t>
      </w:r>
      <w:r>
        <w:rPr>
          <w:rFonts w:ascii="Century" w:eastAsia="方正仿宋_GBK" w:hAnsi="Century" w:cs="Century"/>
          <w:sz w:val="32"/>
          <w:szCs w:val="32"/>
        </w:rPr>
        <w:t>是</w:t>
      </w:r>
      <w:r>
        <w:rPr>
          <w:rFonts w:ascii="Century" w:eastAsia="方正仿宋_GBK" w:hAnsi="Century" w:cs="Century"/>
          <w:sz w:val="32"/>
          <w:szCs w:val="32"/>
        </w:rPr>
        <w:t>”</w:t>
      </w:r>
      <w:r>
        <w:rPr>
          <w:rFonts w:ascii="Century" w:eastAsia="方正仿宋_GBK" w:hAnsi="Century" w:cs="Century"/>
          <w:sz w:val="32"/>
          <w:szCs w:val="32"/>
        </w:rPr>
        <w:t>，再选择属于三者中的具体哪一个省（市），最后在选择</w:t>
      </w:r>
      <w:r>
        <w:rPr>
          <w:rFonts w:ascii="Century" w:eastAsia="方正仿宋_GBK" w:hAnsi="Century" w:cs="Century"/>
          <w:sz w:val="32"/>
          <w:szCs w:val="32"/>
        </w:rPr>
        <w:t>“</w:t>
      </w:r>
      <w:r>
        <w:rPr>
          <w:rFonts w:ascii="Century" w:eastAsia="方正仿宋_GBK" w:hAnsi="Century" w:cs="Century"/>
          <w:sz w:val="32"/>
          <w:szCs w:val="32"/>
        </w:rPr>
        <w:t>转入组织</w:t>
      </w:r>
      <w:r>
        <w:rPr>
          <w:rFonts w:ascii="Century" w:eastAsia="方正仿宋_GBK" w:hAnsi="Century" w:cs="Century"/>
          <w:sz w:val="32"/>
          <w:szCs w:val="32"/>
        </w:rPr>
        <w:t>”</w:t>
      </w:r>
      <w:r>
        <w:rPr>
          <w:rFonts w:ascii="Century" w:eastAsia="方正仿宋_GBK" w:hAnsi="Century" w:cs="Century"/>
          <w:sz w:val="32"/>
          <w:szCs w:val="32"/>
        </w:rPr>
        <w:t>时将只显示该省（市）的数据。如果转入的组织不属于北京／广东／福建，则</w:t>
      </w:r>
      <w:r>
        <w:rPr>
          <w:rFonts w:ascii="Century" w:eastAsia="方正仿宋_GBK" w:hAnsi="Century" w:cs="Century"/>
          <w:sz w:val="32"/>
          <w:szCs w:val="32"/>
        </w:rPr>
        <w:t>“</w:t>
      </w:r>
      <w:r>
        <w:rPr>
          <w:rFonts w:ascii="Century" w:eastAsia="方正仿宋_GBK" w:hAnsi="Century" w:cs="Century"/>
          <w:sz w:val="32"/>
          <w:szCs w:val="32"/>
        </w:rPr>
        <w:t>转入组织（新组织）是否属于北京／广东／福建</w:t>
      </w:r>
      <w:r>
        <w:rPr>
          <w:rFonts w:ascii="Century" w:eastAsia="方正仿宋_GBK" w:hAnsi="Century" w:cs="Century"/>
          <w:sz w:val="32"/>
          <w:szCs w:val="32"/>
        </w:rPr>
        <w:t>”</w:t>
      </w:r>
      <w:r>
        <w:rPr>
          <w:rFonts w:ascii="Century" w:eastAsia="方正仿宋_GBK" w:hAnsi="Century" w:cs="Century"/>
          <w:sz w:val="32"/>
          <w:szCs w:val="32"/>
        </w:rPr>
        <w:t>选择</w:t>
      </w:r>
      <w:r>
        <w:rPr>
          <w:rFonts w:ascii="Century" w:eastAsia="方正仿宋_GBK" w:hAnsi="Century" w:cs="Century"/>
          <w:sz w:val="32"/>
          <w:szCs w:val="32"/>
        </w:rPr>
        <w:t>“</w:t>
      </w:r>
      <w:r>
        <w:rPr>
          <w:rFonts w:ascii="Century" w:eastAsia="方正仿宋_GBK" w:hAnsi="Century" w:cs="Century"/>
          <w:sz w:val="32"/>
          <w:szCs w:val="32"/>
        </w:rPr>
        <w:t>否</w:t>
      </w:r>
      <w:r>
        <w:rPr>
          <w:rFonts w:ascii="Century" w:eastAsia="方正仿宋_GBK" w:hAnsi="Century" w:cs="Century"/>
          <w:sz w:val="32"/>
          <w:szCs w:val="32"/>
        </w:rPr>
        <w:t>”</w:t>
      </w:r>
      <w:r>
        <w:rPr>
          <w:rFonts w:ascii="Century" w:eastAsia="方正仿宋_GBK" w:hAnsi="Century" w:cs="Century"/>
          <w:sz w:val="32"/>
          <w:szCs w:val="32"/>
        </w:rPr>
        <w:t>即可，最后在选择</w:t>
      </w:r>
      <w:r>
        <w:rPr>
          <w:rFonts w:ascii="Century" w:eastAsia="方正仿宋_GBK" w:hAnsi="Century" w:cs="Century"/>
          <w:sz w:val="32"/>
          <w:szCs w:val="32"/>
        </w:rPr>
        <w:t>“</w:t>
      </w:r>
      <w:r>
        <w:rPr>
          <w:rFonts w:ascii="Century" w:eastAsia="方正仿宋_GBK" w:hAnsi="Century" w:cs="Century"/>
          <w:sz w:val="32"/>
          <w:szCs w:val="32"/>
        </w:rPr>
        <w:t>转入组织</w:t>
      </w:r>
      <w:r>
        <w:rPr>
          <w:rFonts w:ascii="Century" w:eastAsia="方正仿宋_GBK" w:hAnsi="Century" w:cs="Century"/>
          <w:sz w:val="32"/>
          <w:szCs w:val="32"/>
        </w:rPr>
        <w:t>”</w:t>
      </w:r>
      <w:r>
        <w:rPr>
          <w:rFonts w:ascii="Century" w:eastAsia="方正仿宋_GBK" w:hAnsi="Century" w:cs="Century"/>
          <w:sz w:val="32"/>
          <w:szCs w:val="32"/>
        </w:rPr>
        <w:t>时可以搜索到全团（除北京／广东／福建）的组织名称。</w:t>
      </w:r>
    </w:p>
    <w:p w:rsidR="00747F67" w:rsidRPr="009078CF" w:rsidRDefault="00747F67"/>
    <w:sectPr w:rsidR="00747F67" w:rsidRPr="009078CF" w:rsidSect="0074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53" w:rsidRDefault="00633753" w:rsidP="00293934">
      <w:r>
        <w:separator/>
      </w:r>
    </w:p>
  </w:endnote>
  <w:endnote w:type="continuationSeparator" w:id="0">
    <w:p w:rsidR="00633753" w:rsidRDefault="00633753" w:rsidP="0029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ZHT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53" w:rsidRDefault="00633753" w:rsidP="00293934">
      <w:r>
        <w:separator/>
      </w:r>
    </w:p>
  </w:footnote>
  <w:footnote w:type="continuationSeparator" w:id="0">
    <w:p w:rsidR="00633753" w:rsidRDefault="00633753" w:rsidP="0029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B2CC3"/>
    <w:multiLevelType w:val="multilevel"/>
    <w:tmpl w:val="493B2CC3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9BB4E8F"/>
    <w:multiLevelType w:val="multilevel"/>
    <w:tmpl w:val="49BB4E8F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A1353D4"/>
    <w:multiLevelType w:val="multilevel"/>
    <w:tmpl w:val="5A1353D4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BE35C34"/>
    <w:multiLevelType w:val="multilevel"/>
    <w:tmpl w:val="5BE35C34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5E10335"/>
    <w:multiLevelType w:val="multilevel"/>
    <w:tmpl w:val="75E10335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CF"/>
    <w:rsid w:val="000A530B"/>
    <w:rsid w:val="000D2567"/>
    <w:rsid w:val="00293934"/>
    <w:rsid w:val="00485376"/>
    <w:rsid w:val="00633753"/>
    <w:rsid w:val="00650011"/>
    <w:rsid w:val="00747F67"/>
    <w:rsid w:val="009078CF"/>
    <w:rsid w:val="009A403F"/>
    <w:rsid w:val="009E0911"/>
    <w:rsid w:val="00C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6C797-B78C-4DF5-BA4B-CAF0F8C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8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8CF"/>
    <w:rPr>
      <w:sz w:val="18"/>
      <w:szCs w:val="18"/>
    </w:rPr>
  </w:style>
  <w:style w:type="paragraph" w:styleId="a4">
    <w:name w:val="List Paragraph"/>
    <w:basedOn w:val="a"/>
    <w:uiPriority w:val="34"/>
    <w:qFormat/>
    <w:rsid w:val="000A530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9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393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3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1251</Characters>
  <Application>Microsoft Office Word</Application>
  <DocSecurity>0</DocSecurity>
  <Lines>10</Lines>
  <Paragraphs>2</Paragraphs>
  <ScaleCrop>false</ScaleCrop>
  <Company>Lenovo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dcterms:created xsi:type="dcterms:W3CDTF">2019-06-13T06:37:00Z</dcterms:created>
  <dcterms:modified xsi:type="dcterms:W3CDTF">2019-06-13T06:37:00Z</dcterms:modified>
</cp:coreProperties>
</file>