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12" w:rsidRPr="007E0C7A" w:rsidRDefault="003C0412" w:rsidP="003C0412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 xml:space="preserve">附件1： </w:t>
      </w:r>
    </w:p>
    <w:p w:rsidR="003C0412" w:rsidRDefault="003C0412" w:rsidP="003C0412">
      <w:pPr>
        <w:pStyle w:val="a5"/>
        <w:snapToGrid w:val="0"/>
        <w:spacing w:before="0" w:beforeAutospacing="0" w:after="0" w:afterAutospacing="0"/>
        <w:jc w:val="center"/>
        <w:rPr>
          <w:rFonts w:hint="default"/>
          <w:b/>
          <w:sz w:val="32"/>
          <w:szCs w:val="32"/>
        </w:rPr>
      </w:pPr>
      <w:r w:rsidRPr="007E0C7A">
        <w:rPr>
          <w:b/>
          <w:sz w:val="32"/>
          <w:szCs w:val="32"/>
        </w:rPr>
        <w:t>研究生科研实践需求专业一览表</w:t>
      </w:r>
    </w:p>
    <w:p w:rsidR="003C0412" w:rsidRDefault="003C0412" w:rsidP="003C0412">
      <w:pPr>
        <w:pStyle w:val="a5"/>
        <w:snapToGrid w:val="0"/>
        <w:spacing w:before="0" w:beforeAutospacing="0" w:after="0" w:afterAutospacing="0"/>
        <w:jc w:val="center"/>
        <w:rPr>
          <w:rFonts w:hint="default"/>
          <w:b/>
          <w:sz w:val="32"/>
          <w:szCs w:val="32"/>
        </w:rPr>
      </w:pPr>
    </w:p>
    <w:tbl>
      <w:tblPr>
        <w:tblW w:w="65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1404"/>
        <w:gridCol w:w="2170"/>
        <w:gridCol w:w="1404"/>
        <w:gridCol w:w="2784"/>
        <w:gridCol w:w="673"/>
      </w:tblGrid>
      <w:tr w:rsidR="003C0412" w:rsidRPr="007E0C7A" w:rsidTr="0031431A">
        <w:trPr>
          <w:trHeight w:hRule="exact" w:val="614"/>
          <w:jc w:val="center"/>
        </w:trPr>
        <w:tc>
          <w:tcPr>
            <w:tcW w:w="11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7E0C7A" w:rsidRDefault="003C0412" w:rsidP="0031431A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专</w:t>
            </w:r>
            <w:r w:rsidRPr="007E0C7A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7E0C7A" w:rsidRDefault="003C0412" w:rsidP="0031431A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7E0C7A" w:rsidRDefault="003C0412" w:rsidP="0031431A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专</w:t>
            </w:r>
            <w:r w:rsidRPr="007E0C7A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7E0C7A" w:rsidRDefault="003C0412" w:rsidP="0031431A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2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7E0C7A" w:rsidRDefault="003C0412" w:rsidP="0031431A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专</w:t>
            </w:r>
            <w:r w:rsidRPr="007E0C7A">
              <w:rPr>
                <w:rFonts w:ascii="宋体" w:hAnsi="宋体"/>
                <w:b/>
                <w:bCs/>
                <w:sz w:val="32"/>
                <w:szCs w:val="32"/>
              </w:rPr>
              <w:t xml:space="preserve">  </w:t>
            </w: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业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7E0C7A" w:rsidRDefault="003C0412" w:rsidP="0031431A">
            <w:pPr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7E0C7A">
              <w:rPr>
                <w:rFonts w:ascii="宋体" w:hAnsi="宋体" w:hint="eastAsia"/>
                <w:b/>
                <w:bCs/>
                <w:sz w:val="32"/>
                <w:szCs w:val="32"/>
              </w:rPr>
              <w:t>学历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9C389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9C389D"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机械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发酵工程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9C389D">
              <w:rPr>
                <w:rFonts w:ascii="宋体" w:hAnsi="宋体" w:hint="eastAsia"/>
                <w:sz w:val="28"/>
                <w:szCs w:val="28"/>
              </w:rPr>
              <w:t>管理学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自动化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酶工程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9C389D">
              <w:rPr>
                <w:rFonts w:hint="eastAsia"/>
                <w:sz w:val="28"/>
                <w:szCs w:val="28"/>
              </w:rPr>
              <w:t>工学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计算机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分子生物学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9C389D">
              <w:rPr>
                <w:rFonts w:hint="eastAsia"/>
                <w:sz w:val="28"/>
                <w:szCs w:val="28"/>
              </w:rPr>
              <w:t>文学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电子信息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细胞生物学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9C389D">
              <w:rPr>
                <w:rFonts w:hint="eastAsia"/>
                <w:sz w:val="28"/>
                <w:szCs w:val="28"/>
              </w:rPr>
              <w:t>法学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设计学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微生物学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金融学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食品营养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经济与贸易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日语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纺织工程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工商管理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中文（文秘）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服装设计与工程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旅游管理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高等数学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糖生物学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电子商务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经济学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机械工程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工商管理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会计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设计学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E779CA">
              <w:rPr>
                <w:rFonts w:hint="eastAsia"/>
                <w:sz w:val="28"/>
                <w:szCs w:val="28"/>
              </w:rPr>
              <w:t>物流管理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社会工作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光学工程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环境工程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结构工程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B02A2E">
              <w:rPr>
                <w:rFonts w:hint="eastAsia"/>
                <w:sz w:val="28"/>
                <w:szCs w:val="28"/>
              </w:rPr>
              <w:t>材料加工工程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5A417F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楷体_GB2312" w:eastAsia="楷体_GB2312" w:hint="eastAsia"/>
                <w:sz w:val="28"/>
                <w:szCs w:val="28"/>
              </w:rPr>
              <w:t>应用化学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电气工程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医学微生物学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马克思主义理论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药剂学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智能仪表与系统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  <w:tr w:rsidR="003C0412" w:rsidRPr="007E0C7A" w:rsidTr="0031431A">
        <w:trPr>
          <w:trHeight w:hRule="exact" w:val="454"/>
          <w:jc w:val="center"/>
        </w:trPr>
        <w:tc>
          <w:tcPr>
            <w:tcW w:w="11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tabs>
                <w:tab w:val="left" w:pos="712"/>
              </w:tabs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市场营销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9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5A417F">
              <w:rPr>
                <w:rFonts w:ascii="宋体" w:hAnsi="宋体" w:hint="eastAsia"/>
                <w:sz w:val="28"/>
                <w:szCs w:val="28"/>
              </w:rPr>
              <w:t>信号与信息处理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 w:cs="宋体"/>
                <w:sz w:val="28"/>
                <w:szCs w:val="28"/>
              </w:rPr>
            </w:pPr>
            <w:r w:rsidRPr="005A417F">
              <w:rPr>
                <w:rFonts w:ascii="宋体" w:hAnsi="宋体" w:cs="宋体" w:hint="eastAsia"/>
                <w:sz w:val="28"/>
                <w:szCs w:val="28"/>
              </w:rPr>
              <w:t>纺织化学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C0412" w:rsidRPr="00C8693D" w:rsidRDefault="003C0412" w:rsidP="0031431A">
            <w:pPr>
              <w:rPr>
                <w:rFonts w:ascii="宋体" w:hAnsi="宋体"/>
                <w:sz w:val="28"/>
                <w:szCs w:val="28"/>
              </w:rPr>
            </w:pPr>
            <w:r w:rsidRPr="006F5F0B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</w:tr>
    </w:tbl>
    <w:p w:rsidR="00B52DE5" w:rsidRDefault="00B17006">
      <w:pPr>
        <w:rPr>
          <w:rFonts w:hint="eastAsia"/>
        </w:rPr>
      </w:pPr>
      <w:bookmarkStart w:id="0" w:name="_GoBack"/>
      <w:bookmarkEnd w:id="0"/>
    </w:p>
    <w:sectPr w:rsidR="00B52DE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06" w:rsidRDefault="00B17006" w:rsidP="003C0412">
      <w:r>
        <w:separator/>
      </w:r>
    </w:p>
  </w:endnote>
  <w:endnote w:type="continuationSeparator" w:id="0">
    <w:p w:rsidR="00B17006" w:rsidRDefault="00B17006" w:rsidP="003C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12" w:rsidRDefault="003C0412" w:rsidP="002F148F">
    <w:pPr>
      <w:pStyle w:val="a4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06" w:rsidRDefault="00B17006" w:rsidP="003C0412">
      <w:r>
        <w:separator/>
      </w:r>
    </w:p>
  </w:footnote>
  <w:footnote w:type="continuationSeparator" w:id="0">
    <w:p w:rsidR="00B17006" w:rsidRDefault="00B17006" w:rsidP="003C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12" w:rsidRDefault="003C0412" w:rsidP="00BD31E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BD"/>
    <w:rsid w:val="003C0412"/>
    <w:rsid w:val="00432776"/>
    <w:rsid w:val="00437908"/>
    <w:rsid w:val="007219C6"/>
    <w:rsid w:val="00B17006"/>
    <w:rsid w:val="00D806BD"/>
    <w:rsid w:val="00E46EEE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4386BF-3A30-4DAF-AF09-3A44117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0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C0412"/>
    <w:rPr>
      <w:sz w:val="18"/>
      <w:szCs w:val="18"/>
    </w:rPr>
  </w:style>
  <w:style w:type="paragraph" w:styleId="a4">
    <w:name w:val="footer"/>
    <w:basedOn w:val="a"/>
    <w:link w:val="Char0"/>
    <w:unhideWhenUsed/>
    <w:rsid w:val="003C04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412"/>
    <w:rPr>
      <w:sz w:val="18"/>
      <w:szCs w:val="18"/>
    </w:rPr>
  </w:style>
  <w:style w:type="paragraph" w:styleId="a5">
    <w:name w:val="Plain Text"/>
    <w:basedOn w:val="a"/>
    <w:link w:val="Char1"/>
    <w:rsid w:val="003C041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3C0412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东南大学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2015-06-17T04:08:00Z</dcterms:created>
  <dcterms:modified xsi:type="dcterms:W3CDTF">2015-06-17T04:09:00Z</dcterms:modified>
</cp:coreProperties>
</file>