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E8" w:rsidRDefault="007015E8">
      <w:pPr>
        <w:rPr>
          <w:lang w:val="en-GB" w:eastAsia="zh-CN"/>
        </w:rPr>
      </w:pPr>
      <w:r>
        <w:rPr>
          <w:rFonts w:hint="eastAsia"/>
          <w:lang w:val="en-GB" w:eastAsia="zh-CN"/>
        </w:rPr>
        <w:t>JD of position;</w:t>
      </w:r>
    </w:p>
    <w:p w:rsidR="007015E8" w:rsidRDefault="007015E8">
      <w:pPr>
        <w:rPr>
          <w:lang w:val="en-GB" w:eastAsia="zh-CN"/>
        </w:rPr>
      </w:pPr>
    </w:p>
    <w:p w:rsidR="004445FC" w:rsidRDefault="00E0478C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Position: Sales Engineer </w:t>
      </w:r>
      <w:r w:rsidR="007015E8">
        <w:rPr>
          <w:lang w:val="en-GB" w:eastAsia="zh-CN"/>
        </w:rPr>
        <w:t>–</w:t>
      </w:r>
      <w:r w:rsidR="007015E8">
        <w:rPr>
          <w:rFonts w:hint="eastAsia"/>
          <w:lang w:val="en-GB" w:eastAsia="zh-CN"/>
        </w:rPr>
        <w:t xml:space="preserve"> Leica </w:t>
      </w:r>
      <w:r>
        <w:rPr>
          <w:rFonts w:hint="eastAsia"/>
          <w:lang w:val="en-GB" w:eastAsia="zh-CN"/>
        </w:rPr>
        <w:t>Microsystems</w:t>
      </w:r>
      <w:r w:rsidR="006957F5">
        <w:rPr>
          <w:rFonts w:hint="eastAsia"/>
          <w:lang w:val="en-GB" w:eastAsia="zh-CN"/>
        </w:rPr>
        <w:t xml:space="preserve"> Nanjing</w:t>
      </w:r>
    </w:p>
    <w:p w:rsidR="00E0478C" w:rsidRDefault="00E0478C">
      <w:pPr>
        <w:rPr>
          <w:lang w:val="en-GB" w:eastAsia="zh-CN"/>
        </w:rPr>
      </w:pPr>
      <w:r>
        <w:rPr>
          <w:rFonts w:hint="eastAsia"/>
          <w:lang w:val="en-GB" w:eastAsia="zh-CN"/>
        </w:rPr>
        <w:t>Qualification:</w:t>
      </w:r>
    </w:p>
    <w:p w:rsidR="00E0478C" w:rsidRPr="003C7E78" w:rsidRDefault="00E0478C" w:rsidP="00930537">
      <w:pPr>
        <w:pStyle w:val="ListParagraph"/>
        <w:numPr>
          <w:ilvl w:val="0"/>
          <w:numId w:val="1"/>
        </w:numPr>
        <w:ind w:firstLineChars="0"/>
        <w:rPr>
          <w:rFonts w:ascii="Verdana" w:eastAsia="Times New Roman" w:hAnsi="Verdana" w:cs="Arial"/>
          <w:spacing w:val="-3"/>
          <w:sz w:val="20"/>
          <w:szCs w:val="22"/>
          <w:lang w:val="en-GB"/>
        </w:rPr>
      </w:pPr>
      <w:r w:rsidRPr="003C7E7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Graduated in 2013 or 2014</w:t>
      </w:r>
      <w:r w:rsidR="007015E8"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.</w:t>
      </w:r>
      <w:r w:rsidR="007015E8">
        <w:rPr>
          <w:rFonts w:ascii="Verdana" w:eastAsiaTheme="minorEastAsia" w:hAnsi="Verdana" w:cs="Arial" w:hint="eastAsia"/>
          <w:spacing w:val="-3"/>
          <w:sz w:val="20"/>
          <w:szCs w:val="22"/>
          <w:lang w:val="en-GB" w:eastAsia="zh-CN"/>
        </w:rPr>
        <w:t xml:space="preserve"> </w:t>
      </w:r>
      <w:r w:rsidR="007015E8">
        <w:rPr>
          <w:rFonts w:ascii="Verdana" w:eastAsiaTheme="minorEastAsia" w:hAnsi="Verdana" w:cs="Arial"/>
          <w:spacing w:val="-3"/>
          <w:sz w:val="20"/>
          <w:szCs w:val="22"/>
          <w:lang w:val="en-GB" w:eastAsia="zh-CN"/>
        </w:rPr>
        <w:t>Bachelor</w:t>
      </w:r>
      <w:r w:rsidR="007015E8">
        <w:rPr>
          <w:rFonts w:ascii="Verdana" w:eastAsiaTheme="minorEastAsia" w:hAnsi="Verdana" w:cs="Arial" w:hint="eastAsia"/>
          <w:spacing w:val="-3"/>
          <w:sz w:val="20"/>
          <w:szCs w:val="22"/>
          <w:lang w:val="en-GB" w:eastAsia="zh-CN"/>
        </w:rPr>
        <w:t xml:space="preserve"> or Master.</w:t>
      </w:r>
    </w:p>
    <w:p w:rsidR="00E0478C" w:rsidRPr="007015E8" w:rsidRDefault="00E0478C" w:rsidP="00930537">
      <w:pPr>
        <w:pStyle w:val="ListParagraph"/>
        <w:numPr>
          <w:ilvl w:val="0"/>
          <w:numId w:val="1"/>
        </w:numPr>
        <w:ind w:firstLineChars="0"/>
        <w:rPr>
          <w:rFonts w:ascii="Verdana" w:eastAsia="Times New Roman" w:hAnsi="Verdana" w:cs="Arial"/>
          <w:spacing w:val="-3"/>
          <w:sz w:val="20"/>
          <w:szCs w:val="22"/>
          <w:lang w:val="en-GB"/>
        </w:rPr>
      </w:pPr>
      <w:r w:rsidRPr="003C7E7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Major</w:t>
      </w:r>
      <w:r w:rsidR="00784D03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 xml:space="preserve"> in Chemistry, Life science</w:t>
      </w:r>
      <w:r w:rsidR="009A66E1">
        <w:rPr>
          <w:rFonts w:ascii="Verdana" w:eastAsiaTheme="minorEastAsia" w:hAnsi="Verdana" w:cs="Arial" w:hint="eastAsia"/>
          <w:spacing w:val="-3"/>
          <w:sz w:val="20"/>
          <w:szCs w:val="22"/>
          <w:lang w:val="en-GB" w:eastAsia="zh-CN"/>
        </w:rPr>
        <w:t xml:space="preserve">, Material </w:t>
      </w:r>
      <w:bookmarkStart w:id="0" w:name="_GoBack"/>
      <w:bookmarkEnd w:id="0"/>
      <w:r w:rsidR="007015E8"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or related subject.</w:t>
      </w:r>
    </w:p>
    <w:p w:rsidR="00784D03" w:rsidRPr="007015E8" w:rsidRDefault="00784D03" w:rsidP="00930537">
      <w:pPr>
        <w:pStyle w:val="ListParagraph"/>
        <w:numPr>
          <w:ilvl w:val="0"/>
          <w:numId w:val="1"/>
        </w:numPr>
        <w:ind w:firstLineChars="0"/>
        <w:rPr>
          <w:rFonts w:ascii="Verdana" w:eastAsia="Times New Roman" w:hAnsi="Verdana" w:cs="Arial"/>
          <w:spacing w:val="-3"/>
          <w:sz w:val="20"/>
          <w:szCs w:val="22"/>
          <w:lang w:val="en-GB"/>
        </w:rPr>
      </w:pPr>
      <w:r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Proficient Knowledge of Life science product</w:t>
      </w:r>
      <w:r w:rsidR="007015E8"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.</w:t>
      </w:r>
    </w:p>
    <w:p w:rsidR="003C7E78" w:rsidRPr="007015E8" w:rsidRDefault="007015E8" w:rsidP="007015E8">
      <w:pPr>
        <w:pStyle w:val="ListParagraph"/>
        <w:numPr>
          <w:ilvl w:val="0"/>
          <w:numId w:val="2"/>
        </w:numPr>
        <w:ind w:firstLineChars="0"/>
        <w:rPr>
          <w:rFonts w:ascii="Verdana" w:eastAsia="Times New Roman" w:hAnsi="Verdana" w:cs="Arial"/>
          <w:spacing w:val="-3"/>
          <w:sz w:val="20"/>
          <w:szCs w:val="22"/>
          <w:lang w:val="en-GB"/>
        </w:rPr>
      </w:pPr>
      <w:r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Prefer challenge and have s</w:t>
      </w:r>
      <w:r w:rsidR="003C7E78"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ales passion</w:t>
      </w:r>
      <w:r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.</w:t>
      </w:r>
    </w:p>
    <w:p w:rsidR="003C7E78" w:rsidRPr="007015E8" w:rsidRDefault="00784D03" w:rsidP="007015E8">
      <w:pPr>
        <w:pStyle w:val="ListParagraph"/>
        <w:numPr>
          <w:ilvl w:val="0"/>
          <w:numId w:val="2"/>
        </w:numPr>
        <w:ind w:firstLineChars="0"/>
        <w:rPr>
          <w:rFonts w:ascii="Verdana" w:eastAsia="Times New Roman" w:hAnsi="Verdana" w:cs="Arial"/>
          <w:spacing w:val="-3"/>
          <w:sz w:val="20"/>
          <w:szCs w:val="22"/>
          <w:lang w:val="en-GB"/>
        </w:rPr>
      </w:pPr>
      <w:r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Strong learning ability and p</w:t>
      </w:r>
      <w:r w:rsidR="003C7E78"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ositive working attitude</w:t>
      </w:r>
      <w:r w:rsidR="007015E8" w:rsidRPr="007015E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.</w:t>
      </w:r>
    </w:p>
    <w:p w:rsidR="00930537" w:rsidRDefault="00930537">
      <w:pPr>
        <w:rPr>
          <w:rFonts w:ascii="Verdana" w:eastAsiaTheme="minorEastAsia" w:hAnsi="Verdana" w:cs="Arial"/>
          <w:spacing w:val="-3"/>
          <w:sz w:val="20"/>
          <w:szCs w:val="22"/>
          <w:lang w:val="en-GB" w:eastAsia="zh-CN"/>
        </w:rPr>
      </w:pPr>
      <w:r>
        <w:rPr>
          <w:rFonts w:ascii="Verdana" w:eastAsiaTheme="minorEastAsia" w:hAnsi="Verdana" w:cs="Arial" w:hint="eastAsia"/>
          <w:spacing w:val="-3"/>
          <w:sz w:val="20"/>
          <w:szCs w:val="22"/>
          <w:lang w:val="en-GB" w:eastAsia="zh-CN"/>
        </w:rPr>
        <w:t>Job Responsibility;</w:t>
      </w:r>
    </w:p>
    <w:p w:rsidR="00930537" w:rsidRPr="003C7E78" w:rsidRDefault="00930537" w:rsidP="003C7E78">
      <w:pPr>
        <w:pStyle w:val="ListParagraph"/>
        <w:numPr>
          <w:ilvl w:val="0"/>
          <w:numId w:val="2"/>
        </w:numPr>
        <w:ind w:firstLineChars="0"/>
        <w:rPr>
          <w:lang w:val="en-GB" w:eastAsia="zh-CN"/>
        </w:rPr>
      </w:pPr>
      <w:r w:rsidRPr="003C7E7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 xml:space="preserve">Responsible for </w:t>
      </w:r>
      <w:r w:rsidRPr="003C7E78">
        <w:rPr>
          <w:rFonts w:ascii="Verdana" w:eastAsia="Times New Roman" w:hAnsi="Verdana" w:cs="Arial"/>
          <w:spacing w:val="-3"/>
          <w:sz w:val="20"/>
          <w:szCs w:val="22"/>
          <w:lang w:val="en-GB"/>
        </w:rPr>
        <w:t>sales and application</w:t>
      </w:r>
      <w:r w:rsidRPr="003C7E78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 xml:space="preserve"> for </w:t>
      </w:r>
      <w:r w:rsidRPr="003C7E78">
        <w:rPr>
          <w:rFonts w:ascii="Verdana" w:hAnsi="Verdana" w:cs="Arial" w:hint="eastAsia"/>
          <w:spacing w:val="-3"/>
          <w:sz w:val="20"/>
          <w:szCs w:val="22"/>
          <w:lang w:val="en-GB" w:eastAsia="zh-CN"/>
        </w:rPr>
        <w:t>all life science products</w:t>
      </w:r>
      <w:r w:rsidRPr="003C7E78">
        <w:rPr>
          <w:rFonts w:ascii="Verdana" w:eastAsia="Times New Roman" w:hAnsi="Verdana" w:cs="Arial"/>
          <w:spacing w:val="-3"/>
          <w:sz w:val="20"/>
          <w:szCs w:val="22"/>
          <w:lang w:val="en-GB"/>
        </w:rPr>
        <w:t>.</w:t>
      </w:r>
    </w:p>
    <w:p w:rsidR="003C7E78" w:rsidRPr="003C7E78" w:rsidRDefault="003C7E78" w:rsidP="003C7E78">
      <w:pPr>
        <w:pStyle w:val="ListParagraph"/>
        <w:numPr>
          <w:ilvl w:val="0"/>
          <w:numId w:val="2"/>
        </w:numPr>
        <w:ind w:firstLineChars="0"/>
        <w:rPr>
          <w:lang w:val="en-GB" w:eastAsia="zh-CN"/>
        </w:rPr>
      </w:pPr>
      <w:r w:rsidRPr="005C6F16">
        <w:rPr>
          <w:rFonts w:ascii="Verdana" w:eastAsia="Times New Roman" w:hAnsi="Verdana" w:cs="Arial"/>
          <w:spacing w:val="-3"/>
          <w:sz w:val="20"/>
          <w:szCs w:val="22"/>
          <w:lang w:val="en-GB"/>
        </w:rPr>
        <w:t>Build and maintain relationships with target customers and dealers. Complete customer call reports, account plans and sales reports in a timely and accurate manner</w:t>
      </w:r>
      <w:r w:rsidRPr="005C6F16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.</w:t>
      </w:r>
    </w:p>
    <w:p w:rsidR="003C7E78" w:rsidRPr="007015E8" w:rsidRDefault="003C7E78" w:rsidP="003C7E78">
      <w:pPr>
        <w:pStyle w:val="ListParagraph"/>
        <w:numPr>
          <w:ilvl w:val="0"/>
          <w:numId w:val="2"/>
        </w:numPr>
        <w:ind w:firstLineChars="0"/>
        <w:rPr>
          <w:lang w:val="en-GB" w:eastAsia="zh-CN"/>
        </w:rPr>
      </w:pPr>
      <w:r w:rsidRPr="005C6F16">
        <w:rPr>
          <w:rFonts w:ascii="Verdana" w:eastAsia="Times New Roman" w:hAnsi="Verdana" w:cs="Arial"/>
          <w:spacing w:val="-3"/>
          <w:sz w:val="20"/>
          <w:szCs w:val="22"/>
          <w:lang w:val="en-GB"/>
        </w:rPr>
        <w:t>Identify Customer expectations with regard to product performance, delivery times, service needs &amp; training and transfer / coordinate the relevant information with internal departments in order to deliver optimal solutions to the market</w:t>
      </w:r>
      <w:r w:rsidRPr="005C6F16">
        <w:rPr>
          <w:rFonts w:ascii="Verdana" w:eastAsia="Times New Roman" w:hAnsi="Verdana" w:cs="Arial" w:hint="eastAsia"/>
          <w:spacing w:val="-3"/>
          <w:sz w:val="20"/>
          <w:szCs w:val="22"/>
          <w:lang w:val="en-GB"/>
        </w:rPr>
        <w:t>.</w:t>
      </w:r>
    </w:p>
    <w:p w:rsidR="007015E8" w:rsidRPr="006957F5" w:rsidRDefault="007015E8" w:rsidP="003C7E78">
      <w:pPr>
        <w:pStyle w:val="ListParagraph"/>
        <w:numPr>
          <w:ilvl w:val="0"/>
          <w:numId w:val="2"/>
        </w:numPr>
        <w:ind w:firstLineChars="0"/>
        <w:rPr>
          <w:rFonts w:hint="eastAsia"/>
          <w:lang w:val="en-GB" w:eastAsia="zh-CN"/>
        </w:rPr>
      </w:pPr>
      <w:r w:rsidRPr="005C6F16">
        <w:rPr>
          <w:rFonts w:ascii="Verdana" w:eastAsia="Times New Roman" w:hAnsi="Verdana" w:cs="Arial"/>
          <w:spacing w:val="-3"/>
          <w:sz w:val="20"/>
          <w:szCs w:val="22"/>
          <w:lang w:val="en-GB"/>
        </w:rPr>
        <w:t>Conduct product installations and customer operational training including trouble shooting in order to ensure the customer satisfaction.</w:t>
      </w:r>
    </w:p>
    <w:p w:rsidR="006957F5" w:rsidRDefault="006957F5" w:rsidP="006957F5">
      <w:pPr>
        <w:rPr>
          <w:rFonts w:hint="eastAsia"/>
          <w:lang w:val="en-GB" w:eastAsia="zh-CN"/>
        </w:rPr>
      </w:pPr>
    </w:p>
    <w:p w:rsidR="006957F5" w:rsidRDefault="006957F5" w:rsidP="006957F5">
      <w:pPr>
        <w:rPr>
          <w:rFonts w:hint="eastAsia"/>
          <w:lang w:val="en-GB" w:eastAsia="zh-CN"/>
        </w:rPr>
      </w:pPr>
      <w:r>
        <w:rPr>
          <w:rFonts w:hint="eastAsia"/>
          <w:lang w:val="en-GB" w:eastAsia="zh-CN"/>
        </w:rPr>
        <w:t xml:space="preserve">Know more about </w:t>
      </w:r>
      <w:proofErr w:type="spellStart"/>
      <w:r>
        <w:rPr>
          <w:rFonts w:hint="eastAsia"/>
          <w:lang w:val="en-GB" w:eastAsia="zh-CN"/>
        </w:rPr>
        <w:t>leica</w:t>
      </w:r>
      <w:proofErr w:type="spellEnd"/>
      <w:r>
        <w:rPr>
          <w:rFonts w:hint="eastAsia"/>
          <w:lang w:val="en-GB" w:eastAsia="zh-CN"/>
        </w:rPr>
        <w:t xml:space="preserve">, please log in: </w:t>
      </w:r>
      <w:r w:rsidRPr="006957F5">
        <w:rPr>
          <w:b/>
          <w:noProof/>
          <w:color w:val="000000" w:themeColor="text1"/>
          <w:u w:val="single"/>
        </w:rPr>
        <w:t>http://www.leica-microsystems.com/</w:t>
      </w:r>
    </w:p>
    <w:p w:rsidR="006957F5" w:rsidRDefault="006957F5" w:rsidP="006957F5">
      <w:pPr>
        <w:rPr>
          <w:rFonts w:asciiTheme="minorHAnsi" w:eastAsiaTheme="minorEastAsia" w:hAnsiTheme="minorHAnsi" w:cstheme="minorBidi"/>
          <w:color w:val="1F497D" w:themeColor="dark2"/>
          <w:szCs w:val="22"/>
        </w:rPr>
      </w:pPr>
      <w:r>
        <w:rPr>
          <w:rFonts w:hint="eastAsia"/>
          <w:lang w:val="en-GB" w:eastAsia="zh-CN"/>
        </w:rPr>
        <w:t xml:space="preserve">Please send your resume to </w:t>
      </w:r>
      <w:r w:rsidRPr="006957F5">
        <w:rPr>
          <w:rFonts w:asciiTheme="minorHAnsi" w:eastAsiaTheme="minorEastAsia" w:hAnsiTheme="minorHAnsi" w:cstheme="minorBidi"/>
          <w:b/>
          <w:color w:val="1F497D" w:themeColor="dark2"/>
          <w:szCs w:val="22"/>
        </w:rPr>
        <w:t>hrsu@leica-microsystems.com</w:t>
      </w:r>
    </w:p>
    <w:p w:rsidR="006957F5" w:rsidRDefault="006957F5" w:rsidP="006957F5">
      <w:pPr>
        <w:rPr>
          <w:rFonts w:hint="eastAsia"/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ith subject as 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Apply for Sales Engineer+Name+School+</w:t>
      </w:r>
      <w:r w:rsidRPr="006957F5">
        <w:t xml:space="preserve"> </w:t>
      </w:r>
      <w:r>
        <w:rPr>
          <w:rFonts w:hint="eastAsia"/>
          <w:lang w:eastAsia="zh-CN"/>
        </w:rPr>
        <w:t>A</w:t>
      </w:r>
      <w:r>
        <w:t>cademy</w:t>
      </w:r>
      <w:r>
        <w:rPr>
          <w:rFonts w:hint="eastAsia"/>
          <w:lang w:eastAsia="zh-CN"/>
        </w:rPr>
        <w:t>+Major+Grade</w:t>
      </w:r>
    </w:p>
    <w:p w:rsidR="006957F5" w:rsidRDefault="009A66E1" w:rsidP="00695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Spl</w:t>
      </w:r>
      <w:r w:rsidR="006957F5">
        <w:rPr>
          <w:rFonts w:hint="eastAsia"/>
          <w:lang w:eastAsia="zh-CN"/>
        </w:rPr>
        <w:t>：</w:t>
      </w:r>
      <w:r w:rsidR="006957F5" w:rsidRPr="009A66E1">
        <w:rPr>
          <w:rFonts w:hint="eastAsia"/>
          <w:b/>
          <w:lang w:eastAsia="zh-CN"/>
        </w:rPr>
        <w:t xml:space="preserve">Apply for Sales </w:t>
      </w:r>
      <w:r w:rsidR="006957F5" w:rsidRPr="009A66E1">
        <w:rPr>
          <w:rFonts w:hint="eastAsia"/>
          <w:b/>
          <w:lang w:eastAsia="zh-CN"/>
        </w:rPr>
        <w:t>Engineer</w:t>
      </w:r>
      <w:r w:rsidR="006957F5" w:rsidRPr="009A66E1">
        <w:rPr>
          <w:rFonts w:hint="eastAsia"/>
          <w:b/>
          <w:lang w:eastAsia="zh-CN"/>
        </w:rPr>
        <w:t>王磊</w:t>
      </w:r>
      <w:r w:rsidR="006957F5" w:rsidRPr="009A66E1">
        <w:rPr>
          <w:rFonts w:hint="eastAsia"/>
          <w:b/>
          <w:lang w:eastAsia="zh-CN"/>
        </w:rPr>
        <w:t>XX</w:t>
      </w:r>
      <w:r w:rsidR="006957F5" w:rsidRPr="009A66E1">
        <w:rPr>
          <w:rFonts w:hint="eastAsia"/>
          <w:b/>
          <w:lang w:eastAsia="zh-CN"/>
        </w:rPr>
        <w:t>大学</w:t>
      </w:r>
      <w:r w:rsidR="006957F5" w:rsidRPr="009A66E1">
        <w:rPr>
          <w:rFonts w:hint="eastAsia"/>
          <w:b/>
          <w:lang w:eastAsia="zh-CN"/>
        </w:rPr>
        <w:t xml:space="preserve"> </w:t>
      </w:r>
      <w:r w:rsidR="006957F5" w:rsidRPr="009A66E1">
        <w:rPr>
          <w:rFonts w:hint="eastAsia"/>
          <w:b/>
          <w:lang w:eastAsia="zh-CN"/>
        </w:rPr>
        <w:t>生命科学院</w:t>
      </w:r>
      <w:r w:rsidR="006957F5" w:rsidRPr="009A66E1">
        <w:rPr>
          <w:rFonts w:hint="eastAsia"/>
          <w:b/>
          <w:lang w:eastAsia="zh-CN"/>
        </w:rPr>
        <w:t xml:space="preserve"> </w:t>
      </w:r>
      <w:r w:rsidR="006957F5" w:rsidRPr="009A66E1">
        <w:rPr>
          <w:rFonts w:hint="eastAsia"/>
          <w:b/>
          <w:lang w:eastAsia="zh-CN"/>
        </w:rPr>
        <w:t>生命科学专业</w:t>
      </w:r>
      <w:r w:rsidR="006957F5" w:rsidRPr="009A66E1">
        <w:rPr>
          <w:rFonts w:hint="eastAsia"/>
          <w:b/>
          <w:lang w:eastAsia="zh-CN"/>
        </w:rPr>
        <w:t xml:space="preserve"> </w:t>
      </w:r>
      <w:r w:rsidR="006957F5" w:rsidRPr="009A66E1">
        <w:rPr>
          <w:rFonts w:hint="eastAsia"/>
          <w:b/>
          <w:lang w:eastAsia="zh-CN"/>
        </w:rPr>
        <w:t>大四</w:t>
      </w:r>
    </w:p>
    <w:p w:rsidR="006957F5" w:rsidRPr="006957F5" w:rsidRDefault="006957F5" w:rsidP="006957F5">
      <w:pPr>
        <w:rPr>
          <w:lang w:eastAsia="zh-CN"/>
        </w:rPr>
      </w:pPr>
    </w:p>
    <w:sectPr w:rsidR="006957F5" w:rsidRPr="0069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194D"/>
    <w:multiLevelType w:val="hybridMultilevel"/>
    <w:tmpl w:val="9EB87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772E08"/>
    <w:multiLevelType w:val="hybridMultilevel"/>
    <w:tmpl w:val="9C5AB4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8C"/>
    <w:rsid w:val="003C7E78"/>
    <w:rsid w:val="006957F5"/>
    <w:rsid w:val="007015E8"/>
    <w:rsid w:val="00784D03"/>
    <w:rsid w:val="00930537"/>
    <w:rsid w:val="009A66E1"/>
    <w:rsid w:val="009D31B8"/>
    <w:rsid w:val="00E0478C"/>
    <w:rsid w:val="00F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8C"/>
    <w:rPr>
      <w:rFonts w:ascii="Cambria" w:eastAsia="宋体" w:hAnsi="Cambria" w:cs="Times New Roman"/>
      <w:kern w:val="0"/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8C"/>
    <w:rPr>
      <w:rFonts w:ascii="Cambria" w:eastAsia="宋体" w:hAnsi="Cambria" w:cs="Times New Roman"/>
      <w:kern w:val="0"/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Wang</dc:creator>
  <cp:lastModifiedBy>Johnson Wang</cp:lastModifiedBy>
  <cp:revision>2</cp:revision>
  <dcterms:created xsi:type="dcterms:W3CDTF">2013-12-11T03:06:00Z</dcterms:created>
  <dcterms:modified xsi:type="dcterms:W3CDTF">2013-12-11T08:09:00Z</dcterms:modified>
</cp:coreProperties>
</file>