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DC" w:rsidRPr="007E0C7A" w:rsidRDefault="006E19DC" w:rsidP="006E19DC">
      <w:pPr>
        <w:rPr>
          <w:rFonts w:ascii="宋体" w:hAnsi="宋体" w:hint="eastAsia"/>
          <w:sz w:val="32"/>
          <w:szCs w:val="32"/>
        </w:rPr>
      </w:pPr>
      <w:r w:rsidRPr="007E0C7A">
        <w:rPr>
          <w:rFonts w:ascii="宋体" w:hAnsi="宋体" w:hint="eastAsia"/>
          <w:sz w:val="32"/>
          <w:szCs w:val="32"/>
        </w:rPr>
        <w:t xml:space="preserve">附件1： </w:t>
      </w:r>
    </w:p>
    <w:p w:rsidR="006E19DC" w:rsidRPr="007E0C7A" w:rsidRDefault="006E19DC" w:rsidP="006E19DC">
      <w:pPr>
        <w:pStyle w:val="a5"/>
        <w:snapToGrid w:val="0"/>
        <w:spacing w:before="0" w:beforeAutospacing="0" w:after="0" w:afterAutospacing="0"/>
        <w:jc w:val="center"/>
        <w:rPr>
          <w:b/>
          <w:sz w:val="32"/>
          <w:szCs w:val="32"/>
        </w:rPr>
      </w:pPr>
      <w:r w:rsidRPr="007E0C7A">
        <w:rPr>
          <w:b/>
          <w:sz w:val="32"/>
          <w:szCs w:val="32"/>
        </w:rPr>
        <w:t>研究生科</w:t>
      </w:r>
      <w:bookmarkStart w:id="0" w:name="_GoBack"/>
      <w:bookmarkEnd w:id="0"/>
      <w:r w:rsidRPr="007E0C7A">
        <w:rPr>
          <w:b/>
          <w:sz w:val="32"/>
          <w:szCs w:val="32"/>
        </w:rPr>
        <w:t>研实践需求专业一览表</w:t>
      </w:r>
    </w:p>
    <w:p w:rsidR="006E19DC" w:rsidRPr="007E0C7A" w:rsidRDefault="006E19DC" w:rsidP="006E19DC">
      <w:pPr>
        <w:rPr>
          <w:rFonts w:hint="eastAsia"/>
          <w:color w:val="FF00FF"/>
          <w:sz w:val="32"/>
          <w:szCs w:val="32"/>
        </w:rPr>
      </w:pPr>
    </w:p>
    <w:tbl>
      <w:tblPr>
        <w:tblW w:w="658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1404"/>
        <w:gridCol w:w="2170"/>
        <w:gridCol w:w="1404"/>
        <w:gridCol w:w="2784"/>
        <w:gridCol w:w="673"/>
      </w:tblGrid>
      <w:tr w:rsidR="006E19DC" w:rsidRPr="007E0C7A" w:rsidTr="00401EC1">
        <w:trPr>
          <w:trHeight w:hRule="exact" w:val="614"/>
          <w:jc w:val="center"/>
        </w:trPr>
        <w:tc>
          <w:tcPr>
            <w:tcW w:w="1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7E0C7A" w:rsidRDefault="006E19DC" w:rsidP="00401EC1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7E0C7A">
              <w:rPr>
                <w:rFonts w:ascii="宋体" w:hAnsi="宋体" w:hint="eastAsia"/>
                <w:b/>
                <w:bCs/>
                <w:sz w:val="32"/>
                <w:szCs w:val="32"/>
              </w:rPr>
              <w:t>专</w:t>
            </w:r>
            <w:r w:rsidRPr="007E0C7A">
              <w:rPr>
                <w:rFonts w:ascii="宋体" w:hAnsi="宋体"/>
                <w:b/>
                <w:bCs/>
                <w:sz w:val="32"/>
                <w:szCs w:val="32"/>
              </w:rPr>
              <w:t xml:space="preserve">  </w:t>
            </w:r>
            <w:r w:rsidRPr="007E0C7A">
              <w:rPr>
                <w:rFonts w:ascii="宋体" w:hAnsi="宋体" w:hint="eastAsia"/>
                <w:b/>
                <w:bCs/>
                <w:sz w:val="32"/>
                <w:szCs w:val="32"/>
              </w:rPr>
              <w:t>业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7E0C7A" w:rsidRDefault="006E19DC" w:rsidP="00401EC1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7E0C7A">
              <w:rPr>
                <w:rFonts w:ascii="宋体" w:hAnsi="宋体"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7E0C7A" w:rsidRDefault="006E19DC" w:rsidP="00401EC1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7E0C7A">
              <w:rPr>
                <w:rFonts w:ascii="宋体" w:hAnsi="宋体" w:hint="eastAsia"/>
                <w:b/>
                <w:bCs/>
                <w:sz w:val="32"/>
                <w:szCs w:val="32"/>
              </w:rPr>
              <w:t>专</w:t>
            </w:r>
            <w:r w:rsidRPr="007E0C7A">
              <w:rPr>
                <w:rFonts w:ascii="宋体" w:hAnsi="宋体"/>
                <w:b/>
                <w:bCs/>
                <w:sz w:val="32"/>
                <w:szCs w:val="32"/>
              </w:rPr>
              <w:t xml:space="preserve">  </w:t>
            </w:r>
            <w:r w:rsidRPr="007E0C7A">
              <w:rPr>
                <w:rFonts w:ascii="宋体" w:hAnsi="宋体" w:hint="eastAsia"/>
                <w:b/>
                <w:bCs/>
                <w:sz w:val="32"/>
                <w:szCs w:val="32"/>
              </w:rPr>
              <w:t>业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7E0C7A" w:rsidRDefault="006E19DC" w:rsidP="00401EC1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7E0C7A">
              <w:rPr>
                <w:rFonts w:ascii="宋体" w:hAnsi="宋体"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7E0C7A" w:rsidRDefault="006E19DC" w:rsidP="00401EC1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7E0C7A">
              <w:rPr>
                <w:rFonts w:ascii="宋体" w:hAnsi="宋体" w:hint="eastAsia"/>
                <w:b/>
                <w:bCs/>
                <w:sz w:val="32"/>
                <w:szCs w:val="32"/>
              </w:rPr>
              <w:t>专</w:t>
            </w:r>
            <w:r w:rsidRPr="007E0C7A">
              <w:rPr>
                <w:rFonts w:ascii="宋体" w:hAnsi="宋体"/>
                <w:b/>
                <w:bCs/>
                <w:sz w:val="32"/>
                <w:szCs w:val="32"/>
              </w:rPr>
              <w:t xml:space="preserve">  </w:t>
            </w:r>
            <w:r w:rsidRPr="007E0C7A">
              <w:rPr>
                <w:rFonts w:ascii="宋体" w:hAnsi="宋体" w:hint="eastAsia"/>
                <w:b/>
                <w:bCs/>
                <w:sz w:val="32"/>
                <w:szCs w:val="32"/>
              </w:rPr>
              <w:t>业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7E0C7A" w:rsidRDefault="006E19DC" w:rsidP="00401EC1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7E0C7A">
              <w:rPr>
                <w:rFonts w:ascii="宋体" w:hAnsi="宋体" w:hint="eastAsia"/>
                <w:b/>
                <w:bCs/>
                <w:sz w:val="32"/>
                <w:szCs w:val="32"/>
              </w:rPr>
              <w:t>学历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力学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机械工程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电气工程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船舶</w:t>
            </w:r>
            <w:r w:rsidRPr="00C8693D">
              <w:rPr>
                <w:rFonts w:ascii="宋体" w:hAnsi="宋体" w:hint="eastAsia"/>
                <w:sz w:val="28"/>
                <w:szCs w:val="28"/>
              </w:rPr>
              <w:t>工程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热能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动力工程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生物技术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机械设计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自动化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广告学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结构工程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车辆工程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营销学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工业催化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环境工程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金融学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内燃机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软件工程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生物学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汽车工程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电子控制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计算机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高分子材料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材料工程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化工类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机械制造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土木工程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电子信息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通信工程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经济学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纺织工程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人力资源管理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设计类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机电一体化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会计学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工业工程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微电子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电子信息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广告学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通讯工程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信息工程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新闻学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管理学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心理学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数理统计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cs="宋体"/>
                <w:sz w:val="28"/>
                <w:szCs w:val="28"/>
              </w:rPr>
            </w:pPr>
            <w:r w:rsidRPr="00C8693D">
              <w:rPr>
                <w:rFonts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电子商务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通信工程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cs="宋体"/>
                <w:sz w:val="28"/>
                <w:szCs w:val="28"/>
              </w:rPr>
            </w:pPr>
            <w:r w:rsidRPr="00C8693D"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cs="宋体"/>
                <w:sz w:val="28"/>
                <w:szCs w:val="28"/>
              </w:rPr>
            </w:pPr>
            <w:r w:rsidRPr="00C8693D">
              <w:rPr>
                <w:rFonts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网络营销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化学工程与工艺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cs="宋体"/>
                <w:sz w:val="28"/>
                <w:szCs w:val="28"/>
              </w:rPr>
            </w:pPr>
            <w:r w:rsidRPr="00C8693D"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cs="宋体"/>
                <w:sz w:val="28"/>
                <w:szCs w:val="28"/>
              </w:rPr>
            </w:pPr>
            <w:r w:rsidRPr="001C56A6">
              <w:rPr>
                <w:rFonts w:hint="eastAsia"/>
                <w:sz w:val="28"/>
                <w:szCs w:val="28"/>
              </w:rPr>
              <w:t>声学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cs="宋体"/>
                <w:sz w:val="28"/>
                <w:szCs w:val="28"/>
              </w:rPr>
            </w:pPr>
            <w:r w:rsidRPr="00C8693D">
              <w:rPr>
                <w:rFonts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信号处理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cs="宋体"/>
                <w:sz w:val="28"/>
                <w:szCs w:val="28"/>
              </w:rPr>
            </w:pPr>
            <w:r w:rsidRPr="00C8693D">
              <w:rPr>
                <w:rFonts w:hint="eastAsia"/>
                <w:sz w:val="28"/>
                <w:szCs w:val="28"/>
              </w:rPr>
              <w:t>物流管理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cs="宋体"/>
                <w:sz w:val="28"/>
                <w:szCs w:val="28"/>
              </w:rPr>
            </w:pPr>
            <w:r w:rsidRPr="00C8693D"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1C56A6">
              <w:rPr>
                <w:rFonts w:ascii="宋体" w:hAnsi="宋体" w:cs="宋体" w:hint="eastAsia"/>
                <w:kern w:val="0"/>
                <w:sz w:val="28"/>
                <w:szCs w:val="28"/>
              </w:rPr>
              <w:t>振动噪声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工程管理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日语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/>
                <w:sz w:val="28"/>
                <w:szCs w:val="28"/>
              </w:rPr>
            </w:pPr>
            <w:r w:rsidRPr="00C8693D">
              <w:rPr>
                <w:rFonts w:hint="eastAsia"/>
                <w:sz w:val="28"/>
                <w:szCs w:val="28"/>
              </w:rPr>
              <w:t>土木工程建造与管理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集成电路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cs="宋体"/>
                <w:sz w:val="28"/>
                <w:szCs w:val="28"/>
              </w:rPr>
            </w:pPr>
            <w:r w:rsidRPr="00C8693D"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德语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金融工程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信号处理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图像处理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控制工程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信息安全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中文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企业管理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  <w:r w:rsidRPr="00C8693D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</w:tr>
      <w:tr w:rsidR="006E19DC" w:rsidRPr="007E0C7A" w:rsidTr="00401EC1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19DC" w:rsidRPr="00C8693D" w:rsidRDefault="006E19DC" w:rsidP="00401EC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B52DE5" w:rsidRDefault="00232F2E"/>
    <w:sectPr w:rsidR="00B52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2E" w:rsidRDefault="00232F2E" w:rsidP="006E19DC">
      <w:r>
        <w:separator/>
      </w:r>
    </w:p>
  </w:endnote>
  <w:endnote w:type="continuationSeparator" w:id="0">
    <w:p w:rsidR="00232F2E" w:rsidRDefault="00232F2E" w:rsidP="006E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2E" w:rsidRDefault="00232F2E" w:rsidP="006E19DC">
      <w:r>
        <w:separator/>
      </w:r>
    </w:p>
  </w:footnote>
  <w:footnote w:type="continuationSeparator" w:id="0">
    <w:p w:rsidR="00232F2E" w:rsidRDefault="00232F2E" w:rsidP="006E1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57"/>
    <w:rsid w:val="00232F2E"/>
    <w:rsid w:val="00432776"/>
    <w:rsid w:val="00437908"/>
    <w:rsid w:val="006E19DC"/>
    <w:rsid w:val="007219C6"/>
    <w:rsid w:val="00B30357"/>
    <w:rsid w:val="00E46EEE"/>
    <w:rsid w:val="00F0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0650E1-8165-49DC-A2FF-32C1C13D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9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9DC"/>
    <w:rPr>
      <w:sz w:val="18"/>
      <w:szCs w:val="18"/>
    </w:rPr>
  </w:style>
  <w:style w:type="paragraph" w:styleId="a5">
    <w:name w:val="Plain Text"/>
    <w:basedOn w:val="a"/>
    <w:link w:val="Char1"/>
    <w:rsid w:val="006E19D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6E19DC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东南大学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2015-05-19T06:35:00Z</dcterms:created>
  <dcterms:modified xsi:type="dcterms:W3CDTF">2015-05-19T06:35:00Z</dcterms:modified>
</cp:coreProperties>
</file>