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AB" w:rsidRPr="00A704AB" w:rsidRDefault="00A704AB" w:rsidP="00A704AB">
      <w:pPr>
        <w:spacing w:after="0" w:line="300" w:lineRule="atLeast"/>
        <w:ind w:left="300"/>
        <w:rPr>
          <w:rFonts w:ascii="Times New Roman" w:hAnsi="Times New Roman" w:cs="Times New Roman" w:hint="eastAsia"/>
          <w:b/>
          <w:sz w:val="28"/>
          <w:szCs w:val="28"/>
        </w:rPr>
      </w:pPr>
      <w:r w:rsidRPr="00A704AB">
        <w:rPr>
          <w:rFonts w:ascii="Times New Roman" w:hAnsi="Times New Roman" w:cs="Times New Roman" w:hint="eastAsia"/>
          <w:b/>
          <w:sz w:val="28"/>
          <w:szCs w:val="28"/>
        </w:rPr>
        <w:t>系统集成</w:t>
      </w:r>
      <w:r w:rsidRPr="00A704AB">
        <w:rPr>
          <w:rFonts w:ascii="Times New Roman" w:hAnsi="Times New Roman" w:cs="Times New Roman" w:hint="eastAsia"/>
          <w:b/>
          <w:sz w:val="28"/>
          <w:szCs w:val="28"/>
        </w:rPr>
        <w:t>/</w:t>
      </w:r>
      <w:r w:rsidRPr="00A704AB">
        <w:rPr>
          <w:rFonts w:ascii="Times New Roman" w:hAnsi="Times New Roman" w:cs="Times New Roman" w:hint="eastAsia"/>
          <w:b/>
          <w:sz w:val="28"/>
          <w:szCs w:val="28"/>
        </w:rPr>
        <w:t>测试工程师</w:t>
      </w:r>
    </w:p>
    <w:p w:rsidR="00A704AB" w:rsidRDefault="00A704AB" w:rsidP="00A704AB">
      <w:pPr>
        <w:spacing w:after="0" w:line="300" w:lineRule="atLeast"/>
        <w:ind w:left="300"/>
        <w:rPr>
          <w:rFonts w:ascii="Times New Roman" w:hAnsi="Times New Roman" w:cs="Times New Roman" w:hint="eastAsia"/>
          <w:sz w:val="18"/>
          <w:szCs w:val="18"/>
        </w:rPr>
      </w:pP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 xml:space="preserve">What are my responsibilities? 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-Technological support the system integration production, finish the related assembly and process monitor according to our quality system and product introduction plans for medical devices.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为超导系统集成装配提供技术支持，基于质量体系和项目计划完成相关测试和工艺监控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-Steering, controlling and coaching the definition, development and implementation of production process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生产工艺的开发和引入，以及对系统集成测试工艺过程的指导和控制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-Transferring design from PLM to production (New project and change request)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研发至生产的设计转移（针对新项目或者设计更改）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-Implementing new production technologies regarding PE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实施新的工艺技术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-Developing and maintaining production documentation (DMR</w:t>
      </w:r>
      <w:r w:rsidRPr="00A704AB">
        <w:rPr>
          <w:rFonts w:ascii="宋体" w:eastAsia="宋体" w:hAnsi="宋体" w:cs="宋体" w:hint="eastAsia"/>
          <w:sz w:val="18"/>
          <w:szCs w:val="18"/>
        </w:rPr>
        <w:t>、</w:t>
      </w:r>
      <w:r w:rsidRPr="00A704AB">
        <w:rPr>
          <w:rFonts w:ascii="Times New Roman" w:eastAsia="Times New Roman" w:hAnsi="Times New Roman" w:cs="Times New Roman"/>
          <w:sz w:val="18"/>
          <w:szCs w:val="18"/>
        </w:rPr>
        <w:t>Master plan</w:t>
      </w:r>
      <w:r w:rsidRPr="00A704AB">
        <w:rPr>
          <w:rFonts w:ascii="宋体" w:eastAsia="宋体" w:hAnsi="宋体" w:cs="宋体" w:hint="eastAsia"/>
          <w:sz w:val="18"/>
          <w:szCs w:val="18"/>
        </w:rPr>
        <w:t>、</w:t>
      </w:r>
      <w:r w:rsidRPr="00A704AB">
        <w:rPr>
          <w:rFonts w:ascii="Times New Roman" w:eastAsia="Times New Roman" w:hAnsi="Times New Roman" w:cs="Times New Roman"/>
          <w:sz w:val="18"/>
          <w:szCs w:val="18"/>
        </w:rPr>
        <w:t>FMEA etc.)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开发及维护生产文件（包括产品制造性文档、工艺过程规划、失效模式和影响分析等）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-Developing tooling</w:t>
      </w:r>
      <w:r w:rsidRPr="00A704AB">
        <w:rPr>
          <w:rFonts w:ascii="宋体" w:eastAsia="宋体" w:hAnsi="宋体" w:cs="宋体" w:hint="eastAsia"/>
          <w:sz w:val="18"/>
          <w:szCs w:val="18"/>
        </w:rPr>
        <w:t>、</w:t>
      </w:r>
      <w:r w:rsidRPr="00A704AB">
        <w:rPr>
          <w:rFonts w:ascii="Times New Roman" w:eastAsia="Times New Roman" w:hAnsi="Times New Roman" w:cs="Times New Roman"/>
          <w:sz w:val="18"/>
          <w:szCs w:val="18"/>
        </w:rPr>
        <w:t>equipment and new technology including documentation and validation.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设计工装夹具，引入生产设备以及新技术，并进行验证和完成相应的文件工作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 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 xml:space="preserve">What do I need to qualify for this job? 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-Master degree, majored in Mechanical design, mechanical manufacturing, mechanical engineering or mechatronic.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Theme="minorEastAsia" w:hAnsiTheme="minorEastAsia" w:cs="Times New Roman" w:hint="eastAsia"/>
          <w:sz w:val="18"/>
          <w:szCs w:val="18"/>
        </w:rPr>
        <w:t>机械设计，机械制造，机械工程</w:t>
      </w:r>
      <w:r w:rsidRPr="00A704AB">
        <w:rPr>
          <w:rFonts w:ascii="宋体" w:eastAsia="宋体" w:hAnsi="宋体" w:cs="宋体" w:hint="eastAsia"/>
          <w:sz w:val="18"/>
          <w:szCs w:val="18"/>
        </w:rPr>
        <w:t>或机电一体化专业，硕士学历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宋体" w:eastAsia="宋体" w:hAnsi="宋体" w:cs="宋体" w:hint="eastAsia"/>
          <w:sz w:val="18"/>
          <w:szCs w:val="18"/>
        </w:rPr>
        <w:t>-</w:t>
      </w:r>
      <w:r w:rsidRPr="00A704AB">
        <w:rPr>
          <w:rFonts w:ascii="Times New Roman" w:eastAsia="Times New Roman" w:hAnsi="Times New Roman" w:cs="Times New Roman"/>
          <w:sz w:val="18"/>
          <w:szCs w:val="18"/>
        </w:rPr>
        <w:t>The basic understanding on MR system will be better. Have some software knowledge is preferred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宋体" w:eastAsia="宋体" w:hAnsi="宋体" w:cs="宋体" w:hint="eastAsia"/>
          <w:sz w:val="18"/>
          <w:szCs w:val="18"/>
        </w:rPr>
        <w:t>-最好懂磁共振原理，有一定的软件知识基础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-Fast learner and good communication skill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Times New Roman" w:hAnsi="Times New Roman" w:cs="Times New Roman" w:hint="eastAsia"/>
          <w:sz w:val="18"/>
          <w:szCs w:val="18"/>
        </w:rPr>
        <w:t>有良好的学习和</w:t>
      </w:r>
      <w:r w:rsidRPr="00A704AB">
        <w:rPr>
          <w:rFonts w:ascii="宋体" w:eastAsia="宋体" w:hAnsi="宋体" w:cs="宋体" w:hint="eastAsia"/>
          <w:sz w:val="18"/>
          <w:szCs w:val="18"/>
        </w:rPr>
        <w:t>沟通能力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-Good English in both speaking and writing</w:t>
      </w:r>
    </w:p>
    <w:p w:rsidR="00A704AB" w:rsidRDefault="00A704AB" w:rsidP="00A704AB">
      <w:pPr>
        <w:spacing w:after="0" w:line="300" w:lineRule="atLeast"/>
        <w:ind w:left="300"/>
        <w:rPr>
          <w:rFonts w:ascii="宋体" w:eastAsia="宋体" w:hAnsi="宋体" w:cs="宋体" w:hint="eastAsia"/>
          <w:sz w:val="18"/>
          <w:szCs w:val="18"/>
        </w:rPr>
      </w:pPr>
      <w:r w:rsidRPr="00A704AB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A704AB">
        <w:rPr>
          <w:rFonts w:ascii="宋体" w:eastAsia="宋体" w:hAnsi="宋体" w:cs="宋体" w:hint="eastAsia"/>
          <w:sz w:val="18"/>
          <w:szCs w:val="18"/>
        </w:rPr>
        <w:t>良好的英语书写能力和口语能力</w:t>
      </w:r>
    </w:p>
    <w:p w:rsidR="00A704AB" w:rsidRDefault="00A704AB" w:rsidP="00A704AB">
      <w:pPr>
        <w:spacing w:after="0" w:line="300" w:lineRule="atLeast"/>
        <w:ind w:left="300"/>
        <w:rPr>
          <w:rFonts w:ascii="宋体" w:eastAsia="宋体" w:hAnsi="宋体" w:cs="宋体" w:hint="eastAsia"/>
          <w:sz w:val="18"/>
          <w:szCs w:val="18"/>
        </w:rPr>
      </w:pPr>
    </w:p>
    <w:p w:rsidR="00A704AB" w:rsidRDefault="00A704AB" w:rsidP="00A704AB">
      <w:pPr>
        <w:spacing w:after="0" w:line="300" w:lineRule="atLeast"/>
        <w:ind w:left="300"/>
        <w:rPr>
          <w:rFonts w:ascii="宋体" w:eastAsia="宋体" w:hAnsi="宋体" w:cs="宋体" w:hint="eastAsia"/>
          <w:sz w:val="18"/>
          <w:szCs w:val="18"/>
        </w:rPr>
      </w:pPr>
    </w:p>
    <w:p w:rsidR="00A704AB" w:rsidRDefault="00A704AB" w:rsidP="00A704AB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 xml:space="preserve">     </w:t>
      </w: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A704AB" w:rsidRDefault="00A704AB" w:rsidP="00A704AB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 xml:space="preserve">     </w:t>
      </w: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机械设计，机械制造机械工程或机电一体化专业</w:t>
      </w:r>
      <w:bookmarkStart w:id="0" w:name="_GoBack"/>
      <w:bookmarkEnd w:id="0"/>
    </w:p>
    <w:p w:rsidR="00A704AB" w:rsidRDefault="00A704AB" w:rsidP="00A704AB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 xml:space="preserve">     </w:t>
      </w: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A704AB" w:rsidRPr="00A704AB" w:rsidRDefault="00A704AB" w:rsidP="00A704AB">
      <w:pPr>
        <w:spacing w:after="0" w:line="300" w:lineRule="atLeast"/>
        <w:ind w:left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</w:p>
    <w:p w:rsidR="00BC601A" w:rsidRDefault="00BC601A">
      <w:pPr>
        <w:rPr>
          <w:rFonts w:hint="eastAsia"/>
        </w:rPr>
      </w:pPr>
    </w:p>
    <w:p w:rsidR="00A704AB" w:rsidRDefault="00A704AB" w:rsidP="00A704AB"/>
    <w:sectPr w:rsidR="00A704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EC"/>
    <w:rsid w:val="00363AEC"/>
    <w:rsid w:val="00A704AB"/>
    <w:rsid w:val="00B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>Siemens AG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2014-11-14T09:37:00Z</dcterms:created>
  <dcterms:modified xsi:type="dcterms:W3CDTF">2014-11-14T09:39:00Z</dcterms:modified>
</cp:coreProperties>
</file>