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C8A" w:rsidRDefault="001F6C8A" w:rsidP="001F6C8A">
      <w:pPr>
        <w:spacing w:after="0" w:line="300" w:lineRule="atLeast"/>
        <w:rPr>
          <w:rFonts w:cs="Arial" w:hint="eastAsia"/>
          <w:b/>
          <w:bCs/>
          <w:color w:val="333333"/>
          <w:sz w:val="24"/>
          <w:szCs w:val="17"/>
        </w:rPr>
      </w:pPr>
      <w:r>
        <w:rPr>
          <w:rFonts w:cs="Arial" w:hint="eastAsia"/>
          <w:b/>
          <w:bCs/>
          <w:color w:val="333333"/>
          <w:sz w:val="24"/>
          <w:szCs w:val="17"/>
        </w:rPr>
        <w:t>磁共振物理工程师</w:t>
      </w:r>
    </w:p>
    <w:p w:rsidR="001F6C8A" w:rsidRDefault="001F6C8A" w:rsidP="001F6C8A">
      <w:pPr>
        <w:spacing w:after="0" w:line="300" w:lineRule="atLeast"/>
        <w:rPr>
          <w:rFonts w:cs="Arial" w:hint="eastAsia"/>
          <w:b/>
          <w:bCs/>
          <w:color w:val="333333"/>
          <w:sz w:val="24"/>
          <w:szCs w:val="17"/>
        </w:rPr>
      </w:pPr>
    </w:p>
    <w:p w:rsidR="001F6C8A" w:rsidRPr="001F6C8A" w:rsidRDefault="001F6C8A" w:rsidP="001F6C8A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F6C8A">
        <w:rPr>
          <w:rFonts w:eastAsia="Times New Roman" w:cs="Arial"/>
          <w:b/>
          <w:bCs/>
          <w:color w:val="333333"/>
          <w:sz w:val="24"/>
          <w:szCs w:val="17"/>
        </w:rPr>
        <w:t>What are my responsibilities?</w:t>
      </w:r>
    </w:p>
    <w:p w:rsidR="001F6C8A" w:rsidRPr="001F6C8A" w:rsidRDefault="001F6C8A" w:rsidP="001F6C8A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t>-The analysis of MR new system technology and its feasibility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</w:r>
      <w:r w:rsidRPr="001F6C8A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研究分析磁共振的新系统技术及其可行性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  <w:t>-Analysis and solve the image quality problem related with system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</w:r>
      <w:r w:rsidRPr="001F6C8A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分析解决系统相关的图像质量问题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  <w:t>-Develop and maintain service sequence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</w:r>
      <w:r w:rsidRPr="001F6C8A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开发并维护维修测试序列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  <w:t>-Develop and maintain adjustment sequence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</w:r>
      <w:r w:rsidRPr="001F6C8A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开发并维护校正用序列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  <w:t>-System HW performance evaluation and test</w:t>
      </w:r>
      <w:r w:rsidRPr="001F6C8A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，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t>including some standard test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</w:r>
      <w:r w:rsidRPr="001F6C8A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系统硬件性能评估及测试，包括一些标准测试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  <w:t xml:space="preserve">-Safety physics related with MR scan, including, RF </w:t>
      </w:r>
      <w:proofErr w:type="spellStart"/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t>radialization</w:t>
      </w:r>
      <w:proofErr w:type="spellEnd"/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t xml:space="preserve">, gradient stimulation and </w:t>
      </w:r>
      <w:proofErr w:type="spellStart"/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t>accoustic</w:t>
      </w:r>
      <w:proofErr w:type="spellEnd"/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t xml:space="preserve"> noise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</w:r>
      <w:r w:rsidRPr="001F6C8A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磁共振扫描安全物理，包括射频辐射，梯度刺激和噪音</w:t>
      </w:r>
    </w:p>
    <w:p w:rsidR="001F6C8A" w:rsidRPr="001F6C8A" w:rsidRDefault="001F6C8A" w:rsidP="001F6C8A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F6C8A">
        <w:rPr>
          <w:rFonts w:eastAsia="Times New Roman" w:cs="Arial"/>
          <w:color w:val="333333"/>
          <w:sz w:val="17"/>
          <w:szCs w:val="17"/>
        </w:rPr>
        <w:t> </w:t>
      </w:r>
    </w:p>
    <w:p w:rsidR="001F6C8A" w:rsidRPr="001F6C8A" w:rsidRDefault="001F6C8A" w:rsidP="001F6C8A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F6C8A">
        <w:rPr>
          <w:rFonts w:eastAsia="Times New Roman" w:cs="Arial"/>
          <w:b/>
          <w:bCs/>
          <w:color w:val="333333"/>
          <w:sz w:val="24"/>
          <w:szCs w:val="17"/>
        </w:rPr>
        <w:t>What do I need to qualify for this job?</w:t>
      </w:r>
    </w:p>
    <w:p w:rsidR="001F6C8A" w:rsidRDefault="001F6C8A" w:rsidP="001F6C8A">
      <w:pPr>
        <w:spacing w:after="0" w:line="300" w:lineRule="atLeast"/>
        <w:rPr>
          <w:rFonts w:ascii="Times New Roman" w:eastAsia="宋体" w:hAnsi="Times New Roman" w:cs="Times New Roman" w:hint="eastAsia"/>
          <w:color w:val="333333"/>
          <w:sz w:val="20"/>
          <w:szCs w:val="20"/>
        </w:rPr>
      </w:pP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t>-Master's Degree in physics or above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  <w:t>-</w:t>
      </w:r>
      <w:r w:rsidRPr="001F6C8A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物理专业硕士以上学历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  <w:t>-Experience in MR physics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  <w:t>-</w:t>
      </w:r>
      <w:r w:rsidRPr="001F6C8A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有磁共振物理的经验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  <w:t>-The understanding on MR sequences and systems</w:t>
      </w:r>
      <w:r w:rsidRPr="001F6C8A">
        <w:rPr>
          <w:rFonts w:ascii="Times New Roman" w:eastAsia="宋体" w:hAnsi="Times New Roman" w:cs="Times New Roman"/>
          <w:color w:val="333333"/>
          <w:sz w:val="20"/>
          <w:szCs w:val="20"/>
        </w:rPr>
        <w:br/>
        <w:t>-</w:t>
      </w:r>
      <w:r w:rsidRPr="001F6C8A">
        <w:rPr>
          <w:rFonts w:ascii="Times New Roman" w:eastAsia="宋体" w:hAnsi="Times New Roman" w:cs="Times New Roman" w:hint="eastAsia"/>
          <w:color w:val="333333"/>
          <w:sz w:val="20"/>
          <w:szCs w:val="20"/>
        </w:rPr>
        <w:t>理解磁共振序列和系统优先考虑</w:t>
      </w:r>
    </w:p>
    <w:p w:rsidR="001F6C8A" w:rsidRDefault="001F6C8A" w:rsidP="001F6C8A">
      <w:pPr>
        <w:spacing w:after="0" w:line="300" w:lineRule="atLeast"/>
        <w:rPr>
          <w:rFonts w:ascii="Times New Roman" w:eastAsia="宋体" w:hAnsi="Times New Roman" w:cs="Times New Roman" w:hint="eastAsia"/>
          <w:color w:val="333333"/>
          <w:sz w:val="20"/>
          <w:szCs w:val="20"/>
        </w:rPr>
      </w:pPr>
    </w:p>
    <w:p w:rsidR="001F6C8A" w:rsidRDefault="001F6C8A" w:rsidP="001F6C8A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需求人数：若干</w:t>
      </w:r>
    </w:p>
    <w:p w:rsidR="001F6C8A" w:rsidRDefault="001F6C8A" w:rsidP="001F6C8A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专业：</w:t>
      </w:r>
      <w:r>
        <w:rPr>
          <w:rFonts w:ascii="宋体" w:eastAsia="宋体" w:hAnsi="宋体" w:cs="宋体" w:hint="eastAsia"/>
          <w:sz w:val="18"/>
          <w:szCs w:val="18"/>
        </w:rPr>
        <w:t>物理相关专</w:t>
      </w:r>
      <w:r>
        <w:rPr>
          <w:rFonts w:cs="Arial"/>
          <w:sz w:val="18"/>
          <w:szCs w:val="18"/>
        </w:rPr>
        <w:t>业</w:t>
      </w:r>
    </w:p>
    <w:p w:rsidR="001F6C8A" w:rsidRDefault="001F6C8A" w:rsidP="001F6C8A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工作地点：深圳</w:t>
      </w:r>
    </w:p>
    <w:p w:rsidR="001F6C8A" w:rsidRPr="001F6C8A" w:rsidRDefault="001F6C8A" w:rsidP="001F6C8A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="Arial" w:hint="eastAsia"/>
          <w:color w:val="333333"/>
          <w:sz w:val="20"/>
          <w:szCs w:val="20"/>
        </w:rPr>
        <w:t>投递邮箱：</w:t>
      </w:r>
      <w:r>
        <w:rPr>
          <w:rFonts w:cs="Arial"/>
          <w:sz w:val="18"/>
          <w:szCs w:val="18"/>
        </w:rPr>
        <w:t>ssmr-recruit.healthcare@siemens.com</w:t>
      </w:r>
    </w:p>
    <w:p w:rsidR="00BC601A" w:rsidRDefault="00BC601A">
      <w:bookmarkStart w:id="0" w:name="_GoBack"/>
      <w:bookmarkEnd w:id="0"/>
    </w:p>
    <w:sectPr w:rsidR="00BC60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52E"/>
    <w:rsid w:val="001F6C8A"/>
    <w:rsid w:val="007A552E"/>
    <w:rsid w:val="00BC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>Siemens AG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Xue, Xue_SSMR HR</dc:creator>
  <cp:keywords/>
  <dc:description/>
  <cp:lastModifiedBy>Xue, Xue_SSMR HR</cp:lastModifiedBy>
  <cp:revision>2</cp:revision>
  <dcterms:created xsi:type="dcterms:W3CDTF">2014-11-14T09:31:00Z</dcterms:created>
  <dcterms:modified xsi:type="dcterms:W3CDTF">2014-11-14T09:34:00Z</dcterms:modified>
</cp:coreProperties>
</file>